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E7317F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7F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E7317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E7317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E7317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E7317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Pr="009E5743" w:rsidRDefault="00E7317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- официальная группа министерства образования, науки и молодежной политики Краснодарского края;</w:t>
      </w:r>
    </w:p>
    <w:p w:rsidR="00414302" w:rsidRPr="009E5743" w:rsidRDefault="00E7317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E7317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524AE9" w:rsidRDefault="00524AE9" w:rsidP="00524AE9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86958" w:rsidRPr="00524AE9" w:rsidRDefault="00386958" w:rsidP="00524A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2B0084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подготовки к итоговому собеседованию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105" w:type="dxa"/>
          </w:tcPr>
          <w:p w:rsidR="00386958" w:rsidRPr="002B0084" w:rsidRDefault="00E7317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0084" w:rsidRPr="002B0084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https://obrnadzor.gov.ru/navigator-gia/</w:t>
              </w:r>
            </w:hyperlink>
          </w:p>
          <w:p w:rsidR="002B0084" w:rsidRPr="002B0084" w:rsidRDefault="002B0084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AA1722" w:rsidRDefault="00E7317F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A1722" w:rsidRPr="00AA1722">
                <w:rPr>
                  <w:rStyle w:val="a9"/>
                  <w:rFonts w:ascii="Times New Roman" w:hAnsi="Times New Roman" w:cs="Times New Roman"/>
                  <w:sz w:val="26"/>
                  <w:szCs w:val="26"/>
                  <w:u w:val="none"/>
                </w:rPr>
                <w:t>https://fipi.ru/oge</w:t>
              </w:r>
            </w:hyperlink>
          </w:p>
          <w:p w:rsidR="00AA1722" w:rsidRPr="009E5743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CA0B2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Навигатор самостоятельной подготовки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ОГЭ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</w:p>
        </w:tc>
        <w:tc>
          <w:tcPr>
            <w:tcW w:w="4105" w:type="dxa"/>
          </w:tcPr>
          <w:p w:rsidR="00386958" w:rsidRPr="006E4F16" w:rsidRDefault="00E7317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https://fipi.ru/navigator-podgotovki/navigator-oge</w:t>
              </w:r>
            </w:hyperlink>
          </w:p>
          <w:p w:rsidR="006E4F16" w:rsidRPr="006E4F16" w:rsidRDefault="006E4F16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FB03C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FB03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варианты КИМ для проведения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AA1722" w:rsidRDefault="00E7317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A1722" w:rsidRPr="00AA1722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https://fipi.ru/oge/demoversii-specifikacii-kodifikatory</w:t>
              </w:r>
            </w:hyperlink>
          </w:p>
          <w:p w:rsidR="00AA1722" w:rsidRPr="00AA1722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93716B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9371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3716B" w:rsidRDefault="00E7317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716B" w:rsidRPr="0093716B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https://fipi.ru/gve/gve-9</w:t>
              </w:r>
            </w:hyperlink>
          </w:p>
          <w:p w:rsidR="0093716B" w:rsidRPr="0093716B" w:rsidRDefault="0093716B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86958" w:rsidRPr="00331ABD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86958" w:rsidRPr="00331ABD" w:rsidSect="00DA437A">
      <w:headerReference w:type="default" r:id="rId20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28" w:rsidRDefault="00F57528" w:rsidP="001C494A">
      <w:pPr>
        <w:spacing w:after="0" w:line="240" w:lineRule="auto"/>
      </w:pPr>
      <w:r>
        <w:separator/>
      </w:r>
    </w:p>
  </w:endnote>
  <w:endnote w:type="continuationSeparator" w:id="0">
    <w:p w:rsidR="00F57528" w:rsidRDefault="00F57528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28" w:rsidRDefault="00F57528" w:rsidP="001C494A">
      <w:pPr>
        <w:spacing w:after="0" w:line="240" w:lineRule="auto"/>
      </w:pPr>
      <w:r>
        <w:separator/>
      </w:r>
    </w:p>
  </w:footnote>
  <w:footnote w:type="continuationSeparator" w:id="0">
    <w:p w:rsidR="00F57528" w:rsidRDefault="00F57528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31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16103"/>
    <w:rsid w:val="00524AE9"/>
    <w:rsid w:val="00562A5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12F85"/>
    <w:rsid w:val="00D219DE"/>
    <w:rsid w:val="00D256D3"/>
    <w:rsid w:val="00D312B7"/>
    <w:rsid w:val="00D33349"/>
    <w:rsid w:val="00D420DD"/>
    <w:rsid w:val="00D43263"/>
    <w:rsid w:val="00D438F0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317F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57528"/>
    <w:rsid w:val="00F629C9"/>
    <w:rsid w:val="00F63AFD"/>
    <w:rsid w:val="00F6776B"/>
    <w:rsid w:val="00F735D2"/>
    <w:rsid w:val="00F7786D"/>
    <w:rsid w:val="00F8201B"/>
    <w:rsid w:val="00FA414F"/>
    <w:rsid w:val="00FB03C4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s://fipi.ru/navigator-podgotovki/navigator-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o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gve/gve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12B6-B5B1-4D2C-A14B-E848F8A4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2024-10-23T09:37:00Z</cp:lastPrinted>
  <dcterms:created xsi:type="dcterms:W3CDTF">2019-09-26T06:58:00Z</dcterms:created>
  <dcterms:modified xsi:type="dcterms:W3CDTF">2024-11-12T09:55:00Z</dcterms:modified>
</cp:coreProperties>
</file>