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18" w:type="dxa"/>
        <w:tblLayout w:type="fixed"/>
        <w:tblLook w:val="04A0"/>
      </w:tblPr>
      <w:tblGrid>
        <w:gridCol w:w="817"/>
        <w:gridCol w:w="992"/>
        <w:gridCol w:w="935"/>
        <w:gridCol w:w="1134"/>
        <w:gridCol w:w="1219"/>
        <w:gridCol w:w="992"/>
        <w:gridCol w:w="1417"/>
        <w:gridCol w:w="4452"/>
        <w:gridCol w:w="3260"/>
      </w:tblGrid>
      <w:tr w:rsidR="00D62B8C" w:rsidTr="00EB1D53">
        <w:trPr>
          <w:cantSplit/>
          <w:trHeight w:val="1134"/>
        </w:trPr>
        <w:tc>
          <w:tcPr>
            <w:tcW w:w="817" w:type="dxa"/>
            <w:vMerge w:val="restart"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2" w:type="dxa"/>
            <w:vMerge w:val="restart"/>
            <w:textDirection w:val="btLr"/>
          </w:tcPr>
          <w:p w:rsidR="00D62B8C" w:rsidRPr="00594CBE" w:rsidRDefault="00D62B8C" w:rsidP="00D30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Жесткий диск</w:t>
            </w:r>
            <w:r w:rsidR="00EB1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видеонаблюдением</w:t>
            </w:r>
          </w:p>
        </w:tc>
        <w:tc>
          <w:tcPr>
            <w:tcW w:w="5697" w:type="dxa"/>
            <w:gridSpan w:val="5"/>
          </w:tcPr>
          <w:p w:rsidR="00D62B8C" w:rsidRPr="00D306EE" w:rsidRDefault="00D62B8C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EE">
              <w:rPr>
                <w:rFonts w:ascii="Times New Roman" w:hAnsi="Times New Roman" w:cs="Times New Roman"/>
                <w:b/>
              </w:rPr>
              <w:t>ПАПКА</w:t>
            </w:r>
          </w:p>
          <w:p w:rsidR="00D62B8C" w:rsidRPr="00D306EE" w:rsidRDefault="00D62B8C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06EE">
              <w:rPr>
                <w:rFonts w:ascii="Times New Roman" w:hAnsi="Times New Roman" w:cs="Times New Roman"/>
                <w:b/>
              </w:rPr>
              <w:t>с материалами</w:t>
            </w:r>
          </w:p>
          <w:p w:rsidR="00D62B8C" w:rsidRPr="00D306EE" w:rsidRDefault="00EB1D5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(код АТЕ_код ОО_наименование ОО_</w:t>
            </w:r>
            <w:r w:rsidR="00D62B8C" w:rsidRPr="00D306EE">
              <w:rPr>
                <w:rFonts w:ascii="Times New Roman" w:hAnsi="Times New Roman" w:cs="Times New Roman"/>
                <w:b/>
              </w:rPr>
              <w:t>дата ИС)</w:t>
            </w:r>
          </w:p>
          <w:p w:rsidR="00D62B8C" w:rsidRPr="00D306EE" w:rsidRDefault="00D62B8C" w:rsidP="00594CBE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D306EE">
              <w:rPr>
                <w:rFonts w:ascii="Times New Roman" w:hAnsi="Times New Roman" w:cs="Times New Roman"/>
                <w:b/>
                <w:u w:val="single"/>
              </w:rPr>
              <w:t>НА БУМАЖНЫХ НОСИТЕЛЯХ СДАЕТСЯ В УО</w:t>
            </w:r>
          </w:p>
        </w:tc>
        <w:tc>
          <w:tcPr>
            <w:tcW w:w="4452" w:type="dxa"/>
          </w:tcPr>
          <w:p w:rsidR="00D62B8C" w:rsidRPr="00677F83" w:rsidRDefault="00D62B8C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F83">
              <w:rPr>
                <w:rFonts w:ascii="Times New Roman" w:hAnsi="Times New Roman" w:cs="Times New Roman"/>
                <w:b/>
              </w:rPr>
              <w:t>КОНВЕРТ</w:t>
            </w:r>
          </w:p>
          <w:p w:rsidR="00D62B8C" w:rsidRPr="00D306EE" w:rsidRDefault="00D62B8C" w:rsidP="00594CBE">
            <w:pPr>
              <w:jc w:val="center"/>
              <w:rPr>
                <w:rFonts w:ascii="Times New Roman" w:hAnsi="Times New Roman" w:cs="Times New Roman"/>
              </w:rPr>
            </w:pPr>
            <w:r w:rsidRPr="00D306EE">
              <w:rPr>
                <w:rFonts w:ascii="Times New Roman" w:hAnsi="Times New Roman" w:cs="Times New Roman"/>
              </w:rPr>
              <w:t>(код АТЕ_код ОО_наименование ОО_дата ИС)</w:t>
            </w:r>
          </w:p>
          <w:p w:rsidR="00D62B8C" w:rsidRPr="00D306EE" w:rsidRDefault="00D62B8C" w:rsidP="00594CB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D62B8C" w:rsidRPr="00D306EE" w:rsidRDefault="00D62B8C" w:rsidP="008952F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306EE">
              <w:rPr>
                <w:rFonts w:ascii="Times New Roman" w:hAnsi="Times New Roman" w:cs="Times New Roman"/>
                <w:b/>
                <w:i/>
                <w:u w:val="single"/>
              </w:rPr>
              <w:t>для управления образованием</w:t>
            </w:r>
          </w:p>
        </w:tc>
        <w:tc>
          <w:tcPr>
            <w:tcW w:w="3260" w:type="dxa"/>
            <w:vMerge w:val="restart"/>
          </w:tcPr>
          <w:p w:rsidR="00677F83" w:rsidRDefault="00677F8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F83" w:rsidRDefault="00677F8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F83" w:rsidRDefault="00677F8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F83" w:rsidRDefault="00677F8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F83" w:rsidRDefault="00677F8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77F83" w:rsidRDefault="00677F83" w:rsidP="00594CB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62B8C" w:rsidRPr="00D306EE" w:rsidRDefault="001B263E" w:rsidP="001B263E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Оригиналы актов</w:t>
            </w:r>
            <w:r w:rsidR="00D62B8C" w:rsidRPr="00D306E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независимых наблюдателей</w:t>
            </w:r>
          </w:p>
        </w:tc>
      </w:tr>
      <w:tr w:rsidR="00D62B8C" w:rsidTr="00EB1D53">
        <w:tc>
          <w:tcPr>
            <w:tcW w:w="817" w:type="dxa"/>
            <w:vMerge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4CBE">
              <w:rPr>
                <w:rFonts w:ascii="Times New Roman" w:hAnsi="Times New Roman" w:cs="Times New Roman"/>
                <w:sz w:val="24"/>
                <w:szCs w:val="24"/>
              </w:rPr>
              <w:t>Использованные</w:t>
            </w:r>
            <w:proofErr w:type="gramEnd"/>
            <w:r w:rsidRPr="00594CBE">
              <w:rPr>
                <w:rFonts w:ascii="Times New Roman" w:hAnsi="Times New Roman" w:cs="Times New Roman"/>
                <w:sz w:val="24"/>
                <w:szCs w:val="24"/>
              </w:rPr>
              <w:t xml:space="preserve"> КИМ ИС</w:t>
            </w:r>
          </w:p>
        </w:tc>
        <w:tc>
          <w:tcPr>
            <w:tcW w:w="1134" w:type="dxa"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>Файл со списками участников ИС</w:t>
            </w:r>
          </w:p>
        </w:tc>
        <w:tc>
          <w:tcPr>
            <w:tcW w:w="1219" w:type="dxa"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>Файл с протоколами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 xml:space="preserve"> по оцениванию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>ответов участников ИС</w:t>
            </w:r>
          </w:p>
        </w:tc>
        <w:tc>
          <w:tcPr>
            <w:tcW w:w="992" w:type="dxa"/>
          </w:tcPr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 с ведомостями учета проведения ИС в аудиториях</w:t>
            </w:r>
          </w:p>
        </w:tc>
        <w:tc>
          <w:tcPr>
            <w:tcW w:w="1417" w:type="dxa"/>
          </w:tcPr>
          <w:p w:rsidR="00D62B8C" w:rsidRDefault="00D62B8C" w:rsidP="00594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Файл со специализированной формой </w:t>
            </w:r>
          </w:p>
          <w:p w:rsidR="00D62B8C" w:rsidRPr="00594CBE" w:rsidRDefault="00D62B8C" w:rsidP="00594C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4CBE">
              <w:rPr>
                <w:rFonts w:ascii="Times New Roman" w:hAnsi="Times New Roman" w:cs="Times New Roman"/>
                <w:i/>
                <w:sz w:val="24"/>
                <w:szCs w:val="24"/>
              </w:rPr>
              <w:t>(за подписью директора)</w:t>
            </w:r>
          </w:p>
        </w:tc>
        <w:tc>
          <w:tcPr>
            <w:tcW w:w="4452" w:type="dxa"/>
          </w:tcPr>
          <w:p w:rsidR="00D62B8C" w:rsidRDefault="00D62B8C" w:rsidP="00594C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94CB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Флеш-накопитель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D62B8C" w:rsidRDefault="00D62B8C" w:rsidP="004B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EB1D53">
              <w:rPr>
                <w:rFonts w:ascii="Times New Roman" w:hAnsi="Times New Roman" w:cs="Times New Roman"/>
                <w:sz w:val="24"/>
                <w:szCs w:val="24"/>
              </w:rPr>
              <w:t>Аудиофайлы с записями ответов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7F83">
              <w:rPr>
                <w:rFonts w:ascii="Times New Roman" w:hAnsi="Times New Roman" w:cs="Times New Roman"/>
                <w:sz w:val="24"/>
                <w:szCs w:val="24"/>
              </w:rPr>
              <w:t xml:space="preserve">файл с </w:t>
            </w:r>
            <w:r w:rsidR="00677F83" w:rsidRPr="00677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</w:t>
            </w:r>
            <w:r w:rsidR="00677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ом</w:t>
            </w:r>
            <w:r w:rsidR="00677F83" w:rsidRPr="00677F8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ученика именуется:</w:t>
            </w:r>
            <w:r w:rsidR="0067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>код АТЕ_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ОО_дата проведения__номер аудитории_ФИО) </w:t>
            </w:r>
            <w:r w:rsidRPr="00594CBE">
              <w:rPr>
                <w:rFonts w:ascii="Times New Roman" w:hAnsi="Times New Roman" w:cs="Times New Roman"/>
                <w:sz w:val="24"/>
                <w:szCs w:val="24"/>
              </w:rPr>
              <w:t xml:space="preserve"> по аудиториям </w:t>
            </w:r>
            <w:r w:rsidR="00EB1D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 (</w:t>
            </w:r>
            <w:r w:rsidR="00EB1D53">
              <w:rPr>
                <w:rFonts w:ascii="Times New Roman" w:hAnsi="Times New Roman" w:cs="Times New Roman"/>
                <w:sz w:val="24"/>
                <w:szCs w:val="24"/>
              </w:rPr>
              <w:t xml:space="preserve">папка/файл из аудитории именуется: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АТЕ_дата проведения_номер аудитории</w:t>
            </w:r>
            <w:r w:rsidR="00274364">
              <w:rPr>
                <w:rFonts w:ascii="Times New Roman" w:hAnsi="Times New Roman" w:cs="Times New Roman"/>
                <w:sz w:val="24"/>
                <w:szCs w:val="24"/>
              </w:rPr>
              <w:t>_код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62B8C" w:rsidRPr="00594CBE" w:rsidRDefault="00D62B8C" w:rsidP="004B5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Специализированная форма</w:t>
            </w:r>
            <w:r w:rsidR="00EB1D53">
              <w:rPr>
                <w:rFonts w:ascii="Times New Roman" w:hAnsi="Times New Roman" w:cs="Times New Roman"/>
                <w:sz w:val="24"/>
                <w:szCs w:val="24"/>
              </w:rPr>
              <w:t xml:space="preserve"> В2Р</w:t>
            </w:r>
          </w:p>
        </w:tc>
        <w:tc>
          <w:tcPr>
            <w:tcW w:w="3260" w:type="dxa"/>
            <w:vMerge/>
          </w:tcPr>
          <w:p w:rsidR="00D62B8C" w:rsidRPr="00594CBE" w:rsidRDefault="00D62B8C" w:rsidP="004B5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№1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№2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№3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№4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№5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№6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№7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№9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№10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№14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№16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№18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№20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№23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№25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№26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№28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№30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№32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  <w:tr w:rsidR="00D62B8C" w:rsidTr="00EB1D53">
        <w:tc>
          <w:tcPr>
            <w:tcW w:w="817" w:type="dxa"/>
          </w:tcPr>
          <w:p w:rsidR="00D62B8C" w:rsidRDefault="00D62B8C">
            <w:r>
              <w:t>№33</w:t>
            </w:r>
          </w:p>
        </w:tc>
        <w:tc>
          <w:tcPr>
            <w:tcW w:w="992" w:type="dxa"/>
          </w:tcPr>
          <w:p w:rsidR="00D62B8C" w:rsidRDefault="00D62B8C"/>
        </w:tc>
        <w:tc>
          <w:tcPr>
            <w:tcW w:w="935" w:type="dxa"/>
          </w:tcPr>
          <w:p w:rsidR="00D62B8C" w:rsidRDefault="00D62B8C"/>
        </w:tc>
        <w:tc>
          <w:tcPr>
            <w:tcW w:w="1134" w:type="dxa"/>
          </w:tcPr>
          <w:p w:rsidR="00D62B8C" w:rsidRDefault="00D62B8C"/>
        </w:tc>
        <w:tc>
          <w:tcPr>
            <w:tcW w:w="1219" w:type="dxa"/>
          </w:tcPr>
          <w:p w:rsidR="00D62B8C" w:rsidRDefault="00D62B8C"/>
        </w:tc>
        <w:tc>
          <w:tcPr>
            <w:tcW w:w="992" w:type="dxa"/>
          </w:tcPr>
          <w:p w:rsidR="00D62B8C" w:rsidRDefault="00D62B8C"/>
        </w:tc>
        <w:tc>
          <w:tcPr>
            <w:tcW w:w="1417" w:type="dxa"/>
          </w:tcPr>
          <w:p w:rsidR="00D62B8C" w:rsidRDefault="00D62B8C"/>
        </w:tc>
        <w:tc>
          <w:tcPr>
            <w:tcW w:w="4452" w:type="dxa"/>
          </w:tcPr>
          <w:p w:rsidR="00D62B8C" w:rsidRDefault="00D62B8C"/>
        </w:tc>
        <w:tc>
          <w:tcPr>
            <w:tcW w:w="3260" w:type="dxa"/>
          </w:tcPr>
          <w:p w:rsidR="00D62B8C" w:rsidRDefault="00D62B8C"/>
        </w:tc>
      </w:tr>
    </w:tbl>
    <w:p w:rsidR="00CB34E7" w:rsidRDefault="00CB34E7"/>
    <w:sectPr w:rsidR="00CB34E7" w:rsidSect="008952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C3ABF"/>
    <w:multiLevelType w:val="hybridMultilevel"/>
    <w:tmpl w:val="2B78E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4CBE"/>
    <w:rsid w:val="000A04C2"/>
    <w:rsid w:val="00161D9F"/>
    <w:rsid w:val="001B263E"/>
    <w:rsid w:val="00274364"/>
    <w:rsid w:val="00407F93"/>
    <w:rsid w:val="004B55BF"/>
    <w:rsid w:val="00594CBE"/>
    <w:rsid w:val="006109DE"/>
    <w:rsid w:val="00677F83"/>
    <w:rsid w:val="008952F5"/>
    <w:rsid w:val="00A24F50"/>
    <w:rsid w:val="00A97CCD"/>
    <w:rsid w:val="00B657F9"/>
    <w:rsid w:val="00CB34E7"/>
    <w:rsid w:val="00D306EE"/>
    <w:rsid w:val="00D62B8C"/>
    <w:rsid w:val="00EB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C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Кущевский район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Гайдашова Елена Михайловна</dc:creator>
  <cp:keywords/>
  <dc:description/>
  <cp:lastModifiedBy>Гайдашова Елена Михайловна</cp:lastModifiedBy>
  <cp:revision>11</cp:revision>
  <cp:lastPrinted>2023-02-08T07:23:00Z</cp:lastPrinted>
  <dcterms:created xsi:type="dcterms:W3CDTF">2020-11-11T11:45:00Z</dcterms:created>
  <dcterms:modified xsi:type="dcterms:W3CDTF">2024-02-02T06:17:00Z</dcterms:modified>
</cp:coreProperties>
</file>