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DE" w:rsidRDefault="00B436DE" w:rsidP="00B436DE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 w:rsidRPr="00B436DE">
        <w:rPr>
          <w:rStyle w:val="a6"/>
          <w:rFonts w:ascii="Arial" w:hAnsi="Arial" w:cs="Arial"/>
          <w:color w:val="FF0000"/>
          <w:spacing w:val="5"/>
          <w:bdr w:val="none" w:sz="0" w:space="0" w:color="auto" w:frame="1"/>
        </w:rPr>
        <w:t>23 января</w:t>
      </w:r>
      <w:r w:rsidRPr="00B436DE">
        <w:rPr>
          <w:rFonts w:ascii="Arial" w:hAnsi="Arial" w:cs="Arial"/>
          <w:color w:val="FF0000"/>
          <w:spacing w:val="5"/>
          <w:bdr w:val="none" w:sz="0" w:space="0" w:color="auto" w:frame="1"/>
        </w:rPr>
        <w:t> </w:t>
      </w:r>
      <w:r w:rsidR="00813178">
        <w:rPr>
          <w:rFonts w:ascii="Arial" w:hAnsi="Arial" w:cs="Arial"/>
          <w:color w:val="FF0000"/>
          <w:spacing w:val="5"/>
          <w:bdr w:val="none" w:sz="0" w:space="0" w:color="auto" w:frame="1"/>
        </w:rPr>
        <w:t xml:space="preserve">2021 года </w:t>
      </w:r>
      <w:r>
        <w:rPr>
          <w:rFonts w:ascii="Arial" w:hAnsi="Arial" w:cs="Arial"/>
          <w:color w:val="000000"/>
          <w:spacing w:val="5"/>
          <w:bdr w:val="none" w:sz="0" w:space="0" w:color="auto" w:frame="1"/>
        </w:rPr>
        <w:t>отмечается международный </w:t>
      </w:r>
      <w:r w:rsidRPr="00B436DE">
        <w:rPr>
          <w:rFonts w:ascii="Arial" w:hAnsi="Arial" w:cs="Arial"/>
          <w:b/>
          <w:color w:val="000000"/>
          <w:spacing w:val="5"/>
          <w:bdr w:val="none" w:sz="0" w:space="0" w:color="auto" w:frame="1"/>
        </w:rPr>
        <w:t>«</w:t>
      </w:r>
      <w:r w:rsidRPr="00B436DE">
        <w:rPr>
          <w:rStyle w:val="a6"/>
          <w:rFonts w:ascii="Arial" w:hAnsi="Arial" w:cs="Arial"/>
          <w:b w:val="0"/>
          <w:color w:val="000000"/>
          <w:spacing w:val="5"/>
          <w:bdr w:val="none" w:sz="0" w:space="0" w:color="auto" w:frame="1"/>
        </w:rPr>
        <w:t>День без пластиковой упаковки</w:t>
      </w:r>
      <w:r w:rsidRPr="00B436DE">
        <w:rPr>
          <w:rStyle w:val="a6"/>
          <w:rFonts w:ascii="Arial" w:hAnsi="Arial" w:cs="Arial"/>
          <w:b w:val="0"/>
          <w:color w:val="000000"/>
          <w:spacing w:val="5"/>
          <w:bdr w:val="none" w:sz="0" w:space="0" w:color="auto" w:frame="1"/>
        </w:rPr>
        <w:t>»</w:t>
      </w:r>
      <w:r w:rsidRPr="00B436DE">
        <w:rPr>
          <w:rFonts w:ascii="Arial" w:hAnsi="Arial" w:cs="Arial"/>
          <w:b/>
          <w:color w:val="000000"/>
          <w:spacing w:val="5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pacing w:val="5"/>
          <w:bdr w:val="none" w:sz="0" w:space="0" w:color="auto" w:frame="1"/>
        </w:rPr>
        <w:t xml:space="preserve"> В этот день каждого жителя планеты призывают задуматься о том, насколько пластик может быть опасен для природы.</w:t>
      </w:r>
    </w:p>
    <w:p w:rsidR="00B436DE" w:rsidRDefault="00B436DE" w:rsidP="00B436DE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5"/>
          <w:bdr w:val="none" w:sz="0" w:space="0" w:color="auto" w:frame="1"/>
        </w:rPr>
      </w:pPr>
      <w:r>
        <w:rPr>
          <w:rFonts w:ascii="Arial" w:hAnsi="Arial" w:cs="Arial"/>
          <w:color w:val="000000"/>
          <w:spacing w:val="5"/>
          <w:bdr w:val="none" w:sz="0" w:space="0" w:color="auto" w:frame="1"/>
        </w:rPr>
        <w:t>Среднестатистическая продолжительность жизни пакета – 20 минут, а разлагается он 400 лет. Почему бы не отказаться от покупки полиэтиленовых пакетов и пластиковой упаковки хотя бы на день? Ведь они ежегодно являются причиной гибели сотен тысяч морских животных и птиц – многие из них не могут отличить пластик от своей добычи.</w:t>
      </w:r>
    </w:p>
    <w:p w:rsidR="00B436DE" w:rsidRDefault="00B436DE" w:rsidP="00B436DE">
      <w:pPr>
        <w:pStyle w:val="a3"/>
        <w:shd w:val="clear" w:color="auto" w:fill="FBFCFC"/>
        <w:spacing w:before="0" w:beforeAutospacing="0" w:after="0" w:afterAutospacing="0"/>
        <w:textAlignment w:val="baseline"/>
        <w:rPr>
          <w:rStyle w:val="a6"/>
          <w:rFonts w:ascii="Arial" w:hAnsi="Arial" w:cs="Arial"/>
          <w:color w:val="000000"/>
          <w:spacing w:val="5"/>
          <w:bdr w:val="none" w:sz="0" w:space="0" w:color="auto" w:frame="1"/>
        </w:rPr>
      </w:pPr>
      <w:r>
        <w:rPr>
          <w:rFonts w:ascii="Arial" w:hAnsi="Arial" w:cs="Arial"/>
          <w:color w:val="000000"/>
          <w:spacing w:val="5"/>
          <w:bdr w:val="none" w:sz="0" w:space="0" w:color="auto" w:frame="1"/>
        </w:rPr>
        <w:t xml:space="preserve"> Учащиеся нашей школы МБОУ ООШ №25 им. </w:t>
      </w:r>
      <w:proofErr w:type="spellStart"/>
      <w:r>
        <w:rPr>
          <w:rFonts w:ascii="Arial" w:hAnsi="Arial" w:cs="Arial"/>
          <w:color w:val="000000"/>
          <w:spacing w:val="5"/>
          <w:bdr w:val="none" w:sz="0" w:space="0" w:color="auto" w:frame="1"/>
        </w:rPr>
        <w:t>Штанева</w:t>
      </w:r>
      <w:proofErr w:type="spellEnd"/>
      <w:r>
        <w:rPr>
          <w:rFonts w:ascii="Arial" w:hAnsi="Arial" w:cs="Arial"/>
          <w:color w:val="000000"/>
          <w:spacing w:val="5"/>
          <w:bdr w:val="none" w:sz="0" w:space="0" w:color="auto" w:frame="1"/>
        </w:rPr>
        <w:t xml:space="preserve"> Я.И.  приняли участие в акции «</w:t>
      </w:r>
      <w:r>
        <w:rPr>
          <w:rStyle w:val="a6"/>
          <w:rFonts w:ascii="Arial" w:hAnsi="Arial" w:cs="Arial"/>
          <w:color w:val="000000"/>
          <w:spacing w:val="5"/>
          <w:bdr w:val="none" w:sz="0" w:space="0" w:color="auto" w:frame="1"/>
        </w:rPr>
        <w:t>День без пластиковой упаковки</w:t>
      </w:r>
      <w:r>
        <w:rPr>
          <w:rStyle w:val="a6"/>
          <w:rFonts w:ascii="Arial" w:hAnsi="Arial" w:cs="Arial"/>
          <w:color w:val="000000"/>
          <w:spacing w:val="5"/>
          <w:bdr w:val="none" w:sz="0" w:space="0" w:color="auto" w:frame="1"/>
        </w:rPr>
        <w:t xml:space="preserve">» </w:t>
      </w:r>
    </w:p>
    <w:p w:rsidR="00D826BC" w:rsidRDefault="00D826BC" w:rsidP="00B436DE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</w:p>
    <w:p w:rsidR="00B436DE" w:rsidRDefault="00B436DE" w:rsidP="00B436DE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  <w:r>
        <w:rPr>
          <w:rFonts w:ascii="Arial" w:hAnsi="Arial" w:cs="Arial"/>
          <w:noProof/>
          <w:color w:val="000000"/>
          <w:spacing w:val="5"/>
          <w:bdr w:val="none" w:sz="0" w:space="0" w:color="auto" w:frame="1"/>
        </w:rPr>
        <w:drawing>
          <wp:inline distT="0" distB="0" distL="0" distR="0" wp14:anchorId="523B0530" wp14:editId="3D42D11D">
            <wp:extent cx="2930236" cy="4959927"/>
            <wp:effectExtent l="0" t="0" r="3810" b="0"/>
            <wp:docPr id="3" name="Рисунок 3" descr="https://partizanshkola.ru/ssl/u/a4/0461c85d8811ebb1efef1f1f472b66/-/9620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rtizanshkola.ru/ssl/u/a4/0461c85d8811ebb1efef1f1f472b66/-/9620_9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236" cy="495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178" w:rsidRPr="00813178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13178">
        <w:rPr>
          <w:noProof/>
        </w:rPr>
        <w:t xml:space="preserve">     </w:t>
      </w:r>
      <w:bookmarkStart w:id="0" w:name="_GoBack"/>
      <w:r w:rsidR="00813178">
        <w:rPr>
          <w:noProof/>
        </w:rPr>
        <w:drawing>
          <wp:inline distT="0" distB="0" distL="0" distR="0">
            <wp:extent cx="3124200" cy="4946073"/>
            <wp:effectExtent l="0" t="0" r="0" b="6985"/>
            <wp:docPr id="6" name="Рисунок 6" descr="C:\Users\Инна\Desktop\204021c3-402f-4c8f-bcff-31cccb8c7b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на\Desktop\204021c3-402f-4c8f-bcff-31cccb8c7bd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6" b="8392"/>
                    <a:stretch/>
                  </pic:blipFill>
                  <pic:spPr bwMode="auto">
                    <a:xfrm>
                      <a:off x="0" y="0"/>
                      <a:ext cx="3124200" cy="494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D826BC" w:rsidRPr="00D826BC">
        <w:rPr>
          <w:noProof/>
        </w:rPr>
        <w:t xml:space="preserve"> </w:t>
      </w:r>
    </w:p>
    <w:p w:rsidR="00D826BC" w:rsidRDefault="00D826BC" w:rsidP="00B436DE">
      <w:pPr>
        <w:pStyle w:val="a3"/>
        <w:shd w:val="clear" w:color="auto" w:fill="FBFCFC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pacing w:val="5"/>
          <w:sz w:val="22"/>
          <w:szCs w:val="22"/>
        </w:rPr>
      </w:pPr>
    </w:p>
    <w:p w:rsidR="005F7787" w:rsidRPr="00ED16D9" w:rsidRDefault="00D826BC" w:rsidP="00ED16D9">
      <w:pPr>
        <w:pStyle w:val="a3"/>
        <w:shd w:val="clear" w:color="auto" w:fill="FFFFFF"/>
        <w:jc w:val="both"/>
        <w:rPr>
          <w:b/>
          <w:color w:val="215868" w:themeColor="accent5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626AAD8A" wp14:editId="61059684">
                <wp:extent cx="304800" cy="304800"/>
                <wp:effectExtent l="0" t="0" r="0" b="0"/>
                <wp:docPr id="5" name="AutoShape 4" descr="blob:https://web.whatsapp.com/f34258d2-0772-48f6-bff1-0e277b23c0f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blob:https://web.whatsapp.com/f34258d2-0772-48f6-bff1-0e277b23c0f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/E2GVuYCAAAC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F7787" w:rsidRPr="00ED16D9" w:rsidSect="0081317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D3"/>
    <w:rsid w:val="00273BD3"/>
    <w:rsid w:val="005F7787"/>
    <w:rsid w:val="00813178"/>
    <w:rsid w:val="009141DA"/>
    <w:rsid w:val="00B436DE"/>
    <w:rsid w:val="00BF49EE"/>
    <w:rsid w:val="00D826BC"/>
    <w:rsid w:val="00ED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6D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436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6D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43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2021-01-24T14:42:00Z</dcterms:created>
  <dcterms:modified xsi:type="dcterms:W3CDTF">2021-01-24T14:42:00Z</dcterms:modified>
</cp:coreProperties>
</file>