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09" w:rsidRPr="00880109" w:rsidRDefault="00880109" w:rsidP="00880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88010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Успешные люди с синдромом Дауна</w:t>
      </w:r>
    </w:p>
    <w:p w:rsidR="00880109" w:rsidRPr="00880109" w:rsidRDefault="00880109" w:rsidP="00880109">
      <w:pPr>
        <w:spacing w:after="0" w:line="278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Первый в Европе преподаватель с синдромом Дауна живет в Испании</w:t>
      </w:r>
    </w:p>
    <w:p w:rsidR="00880109" w:rsidRPr="00880109" w:rsidRDefault="00880109" w:rsidP="008801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109" w:rsidRPr="00880109" w:rsidRDefault="00880109" w:rsidP="0088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09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876550" cy="1590675"/>
            <wp:effectExtent l="19050" t="0" r="0" b="0"/>
            <wp:docPr id="2" name="Рисунок 2" descr="Изображен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09" w:rsidRPr="00880109" w:rsidRDefault="00880109" w:rsidP="00880109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Испанец Пабло </w:t>
      </w:r>
      <w:proofErr w:type="spellStart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Пинеда</w:t>
      </w:r>
      <w:proofErr w:type="spellEnd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– первый в Европе человек с синдромом Дауна, получивший высшее образование. На кинофестивале в Малаге был представлен художественный фильм «Я тоже» (</w:t>
      </w:r>
      <w:proofErr w:type="spellStart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Yo</w:t>
      </w:r>
      <w:proofErr w:type="spellEnd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tambi</w:t>
      </w:r>
      <w:proofErr w:type="gramStart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</w:t>
      </w:r>
      <w:proofErr w:type="gramEnd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n</w:t>
      </w:r>
      <w:proofErr w:type="spellEnd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) с Пабло </w:t>
      </w:r>
      <w:proofErr w:type="spellStart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Пинедой</w:t>
      </w:r>
      <w:proofErr w:type="spellEnd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главной роли. В интервью </w:t>
      </w:r>
      <w:proofErr w:type="spellStart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Die</w:t>
      </w:r>
      <w:proofErr w:type="spellEnd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Welt</w:t>
      </w:r>
      <w:proofErr w:type="spellEnd"/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он делится мыслями о своей жизни, учебе, инвалидности и слишком опекаемых детях.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– Как вы сами узнали о синдроме Дауна?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 этом мне рассказал учитель. Мне было примерно 7 лет, когда он объяснил мне генетику синдрома Дауна. В том возрасте я почти ничего не понял и задал только два вопроса. Я спросил его: «Я глупый?» Он ответил: «Нет». «Могу ли я ходить в школу с моими друзьями?» Он сказал: «Без проблем». Все остальное мне было безразлично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– Сегодня 85% испанских детей с синдромом Дауна посещают обычную школу.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40FF"/>
          <w:sz w:val="28"/>
          <w:szCs w:val="28"/>
          <w:lang w:eastAsia="ru-RU"/>
        </w:rPr>
        <w:t>Да, это теперь. Но раньше такого не было. Это достижение нашего времени. Я был первым учеником с синдромом Дауна, который пошел в обычную школу.</w:t>
      </w:r>
      <w:r w:rsidRPr="00880109">
        <w:rPr>
          <w:rFonts w:ascii="Times New Roman" w:eastAsia="Times New Roman" w:hAnsi="Times New Roman" w:cs="Times New Roman"/>
          <w:color w:val="0040FF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– Какие воспоминания у вас о школе?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Школа – лучшее время. Это был прекрасный, интересный, но и жесткий опыт, невероятно обогативший мою жизнь. Особенно трудно было, когда я был подростком. Иногда я не мог существовать в своем теле.</w:t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– Почему вы выбрали профессию учителя?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Сначала я хотел стать адвокатом, затем журналистом. Профессор, мой наставник, сказал мне: «В этих сферах сильная конкуренция. Учись на преподавателя». Сегодня я ничуть не жалею о своем выборе. Я с большим удовольствием работаю с детьми и чувствую себя очень востребованным.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– Вы учитесь целый день?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Примерно 6–7 часов в день, вечера у меня свободны. Я не полуночник – активничаю днем. Учусь всегда с музыкой.</w:t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Будем честны: людям с синдромом Дауна учеба дается на треть тяжелее, чем обычным людям. За будущее нужно бороться.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br/>
        <w:t>– Что значит быть в Европе первым выпускником университета с синдромом Дауна?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Это большая ответственность. Я знаю, что у многих родителей есть дети с синдромом Дауна. Им нужен кто-то, кто скажет: «Твой ребенок способный».</w:t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880109" w:rsidRPr="00880109" w:rsidRDefault="00880109" w:rsidP="00880109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 w:rsidRPr="008801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 xml:space="preserve">Девушка с синдромом Дауна создала коллекцию модной одежды для </w:t>
      </w:r>
      <w:proofErr w:type="gramStart"/>
      <w:r w:rsidRPr="008801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таких</w:t>
      </w:r>
      <w:proofErr w:type="gramEnd"/>
      <w:r w:rsidRPr="008801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, как она</w:t>
      </w:r>
    </w:p>
    <w:p w:rsidR="00880109" w:rsidRPr="00880109" w:rsidRDefault="00880109" w:rsidP="008801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109" w:rsidRPr="00880109" w:rsidRDefault="00880109" w:rsidP="0088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09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762500" cy="2371725"/>
            <wp:effectExtent l="19050" t="0" r="0" b="0"/>
            <wp:docPr id="11" name="Рисунок 11" descr="Изображени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09" w:rsidRPr="00880109" w:rsidRDefault="00880109" w:rsidP="008801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30-летняя жительница американского города Гувер в округах </w:t>
      </w:r>
      <w:proofErr w:type="spellStart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Джефферсон</w:t>
      </w:r>
      <w:proofErr w:type="spellEnd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и </w:t>
      </w:r>
      <w:proofErr w:type="spellStart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Шелби</w:t>
      </w:r>
      <w:proofErr w:type="spellEnd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, штат Алабама, США живет с диагнозом «синдром Дауна». Однако </w:t>
      </w:r>
      <w:proofErr w:type="spellStart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Эшли</w:t>
      </w:r>
      <w:proofErr w:type="spellEnd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Де-Рамус</w:t>
      </w:r>
      <w:proofErr w:type="spellEnd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не только отказывается принимать такую характеристику в качества определяющей, но и делает все для того, чтобы опровергнуть распространенный стереотип. Например, минувшим летом </w:t>
      </w:r>
      <w:proofErr w:type="spellStart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Эшли</w:t>
      </w:r>
      <w:proofErr w:type="spellEnd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запустила в продажу новую коллекцию одежды для молодых девушек с синдромом Дауна.</w:t>
      </w:r>
    </w:p>
    <w:p w:rsidR="00880109" w:rsidRPr="00880109" w:rsidRDefault="00880109" w:rsidP="0088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5"/>
          <w:szCs w:val="15"/>
          <w:lang w:eastAsia="ru-RU"/>
        </w:rPr>
        <w:lastRenderedPageBreak/>
        <w:drawing>
          <wp:inline distT="0" distB="0" distL="0" distR="0">
            <wp:extent cx="4762500" cy="3800475"/>
            <wp:effectExtent l="19050" t="0" r="0" b="0"/>
            <wp:docPr id="12" name="Рисунок 12" descr="Изображение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зображение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09" w:rsidRPr="00880109" w:rsidRDefault="00880109" w:rsidP="00880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11 лет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Эшли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Де-Рамус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 профессионально заняться плаванием. Она научилась соревноваться и неплохо справлялась с этой задачей, более того, ей нравилось плавать. К возрасту 30 лет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Эшли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обладательницей 43 медалей. После определенных достижений в спорте она всерьез задумалась о разработке дизайна собственной линии одежды сначала для профессиональных спортсменов, а потом - для людей с синдромом Дауна.</w:t>
      </w:r>
    </w:p>
    <w:p w:rsidR="00880109" w:rsidRPr="00880109" w:rsidRDefault="00880109" w:rsidP="0088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hyperlink r:id="rId10" w:history="1">
        <w:r w:rsidRPr="00880109">
          <w:rPr>
            <w:rFonts w:ascii="Times New Roman" w:eastAsia="Times New Roman" w:hAnsi="Times New Roman" w:cs="Times New Roman"/>
            <w:color w:val="0000FF"/>
            <w:sz w:val="15"/>
            <w:szCs w:val="15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Изображение" href="http://radikal.ru/fp/047425fab422482a9959dcbb68e4d8fd" style="width:24pt;height:24pt" o:button="t"/>
          </w:pict>
        </w:r>
      </w:hyperlink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pict>
          <v:rect id="_x0000_i1026" style="width:0;height:1.5pt" o:hralign="center" o:hrstd="t" o:hr="t" fillcolor="#a0a0a0" stroked="f"/>
        </w:pict>
      </w:r>
    </w:p>
    <w:p w:rsidR="00880109" w:rsidRPr="00880109" w:rsidRDefault="00880109" w:rsidP="00880109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880109" w:rsidRPr="00880109" w:rsidRDefault="00880109" w:rsidP="00880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1" w:anchor="p5866" w:history="1">
        <w:r w:rsidRPr="008801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Успешные люди с синдромом Дауна</w:t>
        </w:r>
      </w:hyperlink>
    </w:p>
    <w:p w:rsidR="00880109" w:rsidRPr="00880109" w:rsidRDefault="00880109" w:rsidP="00880109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17-летняя американка с синдромом Дауна не позволила болезни помешать ей стать моделью</w:t>
      </w:r>
    </w:p>
    <w:p w:rsidR="00880109" w:rsidRPr="00880109" w:rsidRDefault="00880109" w:rsidP="008801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88010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pict>
            <v:shape id="_x0000_i1027" type="#_x0000_t75" alt="Изображение" href="http://radikal.ru/fp/0f3551f364644974bb78817812589f36" style="width:24pt;height:24pt" o:button="t"/>
          </w:pict>
        </w:r>
      </w:hyperlink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17-летняя девушка с синдромом Дауна стала моделью благодаря своей маме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Браун, социальной сети «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уверенности в себе. 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История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Керри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началась 12 августа, когда ее мама разместила в </w:t>
      </w:r>
      <w:hyperlink r:id="rId13" w:history="1">
        <w:r w:rsidRPr="008801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</w:t>
        </w:r>
        <w:proofErr w:type="spellStart"/>
        <w:r w:rsidRPr="008801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Facebook</w:t>
        </w:r>
        <w:proofErr w:type="spellEnd"/>
        <w:r w:rsidRPr="008801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» ее фотографию</w:t>
        </w:r>
      </w:hyperlink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Многие друзья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Браун, у которых дети тоже родились с синдромом Дауна, прокомментировали фотографию и отметили, как идет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Керри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одежда. Они захотели узнать, где была куплена одежда.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ответила, что это была любимая торговая марка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Керри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Wet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Seal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Компания начала выпускать одежду для полненьких девочек. Она также сказала, что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Керри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мечтает стать моделью для этой компании.</w:t>
      </w:r>
    </w:p>
    <w:p w:rsidR="00880109" w:rsidRPr="00880109" w:rsidRDefault="00880109" w:rsidP="0088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5"/>
          <w:szCs w:val="15"/>
          <w:lang w:eastAsia="ru-RU"/>
        </w:rPr>
        <w:drawing>
          <wp:inline distT="0" distB="0" distL="0" distR="0">
            <wp:extent cx="3048000" cy="4581525"/>
            <wp:effectExtent l="19050" t="0" r="0" b="0"/>
            <wp:docPr id="28" name="Рисунок 28" descr="Изображение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Изображение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09" w:rsidRPr="00880109" w:rsidRDefault="00880109" w:rsidP="00880109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</w:p>
    <w:p w:rsidR="00880109" w:rsidRPr="00880109" w:rsidRDefault="00880109" w:rsidP="00880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5"/>
          <w:szCs w:val="15"/>
          <w:lang w:eastAsia="ru-RU"/>
        </w:rPr>
        <w:lastRenderedPageBreak/>
        <w:drawing>
          <wp:inline distT="0" distB="0" distL="0" distR="0">
            <wp:extent cx="3048000" cy="4581525"/>
            <wp:effectExtent l="19050" t="0" r="0" b="0"/>
            <wp:docPr id="29" name="Рисунок 29" descr="Изображение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зображение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09" w:rsidRPr="00880109" w:rsidRDefault="00880109" w:rsidP="00880109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</w:p>
    <w:p w:rsidR="00880109" w:rsidRPr="00880109" w:rsidRDefault="00880109" w:rsidP="00880109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pict>
          <v:rect id="_x0000_i1028" style="width:0;height:1.5pt" o:hralign="center" o:hrstd="t" o:hr="t" fillcolor="#a0a0a0" stroked="f"/>
        </w:pict>
      </w:r>
    </w:p>
    <w:p w:rsidR="00880109" w:rsidRPr="00880109" w:rsidRDefault="00880109" w:rsidP="00880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8" w:anchor="p5868" w:history="1">
        <w:r w:rsidRPr="0088010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Успешные люди с синдромом Дауна</w:t>
        </w:r>
      </w:hyperlink>
    </w:p>
    <w:p w:rsidR="00880109" w:rsidRPr="00880109" w:rsidRDefault="00880109" w:rsidP="00880109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proofErr w:type="gramStart"/>
      <w:r w:rsidRPr="008801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Испания доказала, что синдром Дауна – не приговор</w:t>
      </w:r>
      <w:hyperlink r:id="rId19" w:history="1">
        <w:r w:rsidRPr="0088010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pict>
            <v:shape id="_x0000_i1029" type="#_x0000_t75" alt="Изображение" href="http://radikal.ru/fp/2af0f3ca86d84b25bf604d846f690717" style="width:24pt;height:24pt" o:button="t"/>
          </w:pict>
        </w:r>
      </w:hyperlink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Мэрия Вальядолида (автономия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Кастилия-и-Леон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стала первым органом местной городской исполнительной власти в Испании, принявшей на работу в качестве советника персону с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синдормом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Дауна. 30-летняя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Анхела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Бачильер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участвовала в избирательной кампании Народной партии (РР), символизируя своим присутствием начало действия программы социализации людей с этим недугом – «Равенство для всех».</w:t>
      </w:r>
      <w:proofErr w:type="gram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Анхела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профессиональное образование, и ей не хватило совсем немного голосов, чтобы баллотироваться в члены органов местного самоуправления – она шла 18-м номером в списке, а мест для советников было выделено всего 17. В результате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Анхела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одним из первых кандидатов на замещение какой-либо вакантной должности. Такая возможность вскоре представилась: в связи с началом судебного 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расследования, со своего поста был смещен советник по социальным вопросам мэрии, а на его место пришла трудиться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Анхела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Бачильер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Девушка уже имеет успешный опыт работы в качестве помощника администратора в социальной сфере, поэтому сомнений в ее компетенции ни у кого не возникает.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Власти Вальядолида считают это назначение «историческим», поскольку от долгих разговоров о необходимости социальной адаптации людей с синдромом Дауна наконец-то перешли к конкретным действиям. А сама </w:t>
      </w:r>
      <w:proofErr w:type="spellStart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Анхела</w:t>
      </w:r>
      <w:proofErr w:type="spellEnd"/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говорит, что сбылась ее мечта – «быть, как все, и работать на благо общества».</w:t>
      </w:r>
      <w:r w:rsidRPr="008801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09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</w:p>
    <w:p w:rsidR="009143E4" w:rsidRDefault="009143E4"/>
    <w:sectPr w:rsidR="009143E4" w:rsidSect="0091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0109"/>
    <w:rsid w:val="00880109"/>
    <w:rsid w:val="0091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E4"/>
  </w:style>
  <w:style w:type="paragraph" w:styleId="3">
    <w:name w:val="heading 3"/>
    <w:basedOn w:val="a"/>
    <w:link w:val="30"/>
    <w:uiPriority w:val="9"/>
    <w:qFormat/>
    <w:rsid w:val="008801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1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80109"/>
    <w:rPr>
      <w:color w:val="0000FF"/>
      <w:u w:val="single"/>
    </w:rPr>
  </w:style>
  <w:style w:type="paragraph" w:customStyle="1" w:styleId="author">
    <w:name w:val="author"/>
    <w:basedOn w:val="a"/>
    <w:rsid w:val="0088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1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92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9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2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4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8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4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2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9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9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7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7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3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3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6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6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ikal.ru/fp/395b94f7d7c8408f9a076e2c6fcc37d7" TargetMode="External"/><Relationship Id="rId13" Type="http://schemas.openxmlformats.org/officeDocument/2006/relationships/hyperlink" Target="https://www.facebook.com/karriebrownmodel" TargetMode="External"/><Relationship Id="rId18" Type="http://schemas.openxmlformats.org/officeDocument/2006/relationships/hyperlink" Target="http://belapdi.org/forum/viewtopic.php?p=522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radikal.ru/fp/0f3551f364644974bb78817812589f36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radikal.ru/fp/e2a3e6328c5f4b14a2a7aefb470bab1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dikal.ru/fp/ab8fe42e41fe48f2bd7092cefa522530" TargetMode="External"/><Relationship Id="rId11" Type="http://schemas.openxmlformats.org/officeDocument/2006/relationships/hyperlink" Target="http://belapdi.org/forum/viewtopic.php?p=5228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://radikal.ru/fp/047425fab422482a9959dcbb68e4d8fd" TargetMode="External"/><Relationship Id="rId19" Type="http://schemas.openxmlformats.org/officeDocument/2006/relationships/hyperlink" Target="http://radikal.ru/fp/2af0f3ca86d84b25bf604d846f690717" TargetMode="External"/><Relationship Id="rId4" Type="http://schemas.openxmlformats.org/officeDocument/2006/relationships/hyperlink" Target="http://radikal.ru/fp/8aa269de1bfc4777bf90749c625231d0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radikal.ru/fp/164771c244af491394d6d028ed330e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2015-03-30T08:59:00Z</dcterms:created>
  <dcterms:modified xsi:type="dcterms:W3CDTF">2015-03-30T09:07:00Z</dcterms:modified>
</cp:coreProperties>
</file>