
<file path=[Content_Types].xml><?xml version="1.0" encoding="utf-8"?>
<Types xmlns="http://schemas.openxmlformats.org/package/2006/content-types">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5749360"/>
        <w:docPartObj>
          <w:docPartGallery w:val="Cover Pages"/>
          <w:docPartUnique/>
        </w:docPartObj>
      </w:sdtPr>
      <w:sdtEndPr>
        <w:rPr>
          <w:rFonts w:ascii="Arial" w:eastAsia="Times New Roman" w:hAnsi="Arial" w:cs="Arial"/>
          <w:b/>
          <w:bCs/>
          <w:color w:val="767676"/>
          <w:sz w:val="20"/>
          <w:szCs w:val="22"/>
          <w:u w:val="single"/>
          <w:lang w:eastAsia="ru-RU"/>
        </w:rPr>
      </w:sdtEndPr>
      <w:sdtContent>
        <w:p w:rsidR="00764895" w:rsidRDefault="00764895">
          <w:pPr>
            <w:pStyle w:val="a6"/>
            <w:rPr>
              <w:rFonts w:asciiTheme="majorHAnsi" w:eastAsiaTheme="majorEastAsia" w:hAnsiTheme="majorHAnsi" w:cstheme="majorBidi"/>
              <w:sz w:val="72"/>
              <w:szCs w:val="72"/>
            </w:rPr>
          </w:pPr>
          <w:r w:rsidRPr="00EE6C94">
            <w:rPr>
              <w:rFonts w:eastAsiaTheme="majorEastAsia"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EE6C94">
            <w:rPr>
              <w:rFonts w:eastAsiaTheme="majorEastAsia"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EE6C94">
            <w:rPr>
              <w:rFonts w:eastAsiaTheme="majorEastAsia"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EE6C94">
            <w:rPr>
              <w:rFonts w:eastAsiaTheme="majorEastAsia" w:cstheme="majorBidi"/>
              <w:noProof/>
            </w:rPr>
            <w:pict>
              <v:rect id="_x0000_s102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sdt>
          <w:sdtPr>
            <w:rPr>
              <w:rFonts w:ascii="inherit" w:eastAsia="Times New Roman" w:hAnsi="inherit" w:cs="Arial"/>
              <w:b/>
              <w:bCs/>
              <w:color w:val="1090C0"/>
              <w:sz w:val="48"/>
              <w:szCs w:val="48"/>
              <w:lang w:eastAsia="ru-RU"/>
            </w:rPr>
            <w:alias w:val="Заголовок"/>
            <w:id w:val="14700071"/>
            <w:placeholder>
              <w:docPart w:val="04E7F6CFE85149278D867BFD509A0AE8"/>
            </w:placeholder>
            <w:dataBinding w:prefixMappings="xmlns:ns0='http://schemas.openxmlformats.org/package/2006/metadata/core-properties' xmlns:ns1='http://purl.org/dc/elements/1.1/'" w:xpath="/ns0:coreProperties[1]/ns1:title[1]" w:storeItemID="{6C3C8BC8-F283-45AE-878A-BAB7291924A1}"/>
            <w:text/>
          </w:sdtPr>
          <w:sdtContent>
            <w:p w:rsidR="00764895" w:rsidRDefault="00764895" w:rsidP="00764895">
              <w:pPr>
                <w:pStyle w:val="a6"/>
                <w:rPr>
                  <w:rFonts w:asciiTheme="majorHAnsi" w:eastAsiaTheme="majorEastAsia" w:hAnsiTheme="majorHAnsi" w:cstheme="majorBidi"/>
                  <w:sz w:val="72"/>
                  <w:szCs w:val="72"/>
                </w:rPr>
              </w:pPr>
              <w:r w:rsidRPr="00764895">
                <w:rPr>
                  <w:rFonts w:ascii="inherit" w:eastAsia="Times New Roman" w:hAnsi="inherit" w:cs="Arial"/>
                  <w:b/>
                  <w:bCs/>
                  <w:color w:val="1090C0"/>
                  <w:sz w:val="48"/>
                  <w:szCs w:val="48"/>
                  <w:lang w:eastAsia="ru-RU"/>
                </w:rPr>
                <w:t xml:space="preserve">Открытый урок по теме: </w:t>
              </w:r>
              <w:r>
                <w:rPr>
                  <w:rFonts w:ascii="inherit" w:eastAsia="Times New Roman" w:hAnsi="inherit" w:cs="Arial"/>
                  <w:b/>
                  <w:bCs/>
                  <w:color w:val="1090C0"/>
                  <w:sz w:val="48"/>
                  <w:szCs w:val="48"/>
                  <w:lang w:eastAsia="ru-RU"/>
                </w:rPr>
                <w:t xml:space="preserve">                              </w:t>
              </w:r>
              <w:r>
                <w:rPr>
                  <w:rFonts w:ascii="inherit" w:eastAsia="Times New Roman" w:hAnsi="inherit" w:cs="Arial" w:hint="eastAsia"/>
                  <w:b/>
                  <w:bCs/>
                  <w:color w:val="1090C0"/>
                  <w:sz w:val="48"/>
                  <w:szCs w:val="48"/>
                  <w:lang w:eastAsia="ru-RU"/>
                </w:rPr>
                <w:t>«</w:t>
              </w:r>
              <w:r w:rsidRPr="00764895">
                <w:rPr>
                  <w:rFonts w:ascii="inherit" w:eastAsia="Times New Roman" w:hAnsi="inherit" w:cs="Arial"/>
                  <w:b/>
                  <w:bCs/>
                  <w:color w:val="1090C0"/>
                  <w:sz w:val="48"/>
                  <w:szCs w:val="48"/>
                  <w:lang w:eastAsia="ru-RU"/>
                </w:rPr>
                <w:t>7 симфония Д.Д. Шостаковича</w:t>
              </w:r>
              <w:r>
                <w:rPr>
                  <w:rFonts w:ascii="inherit" w:eastAsia="Times New Roman" w:hAnsi="inherit" w:cs="Arial" w:hint="eastAsia"/>
                  <w:b/>
                  <w:bCs/>
                  <w:color w:val="1090C0"/>
                  <w:sz w:val="48"/>
                  <w:szCs w:val="48"/>
                  <w:lang w:eastAsia="ru-RU"/>
                </w:rPr>
                <w:t>»</w:t>
              </w:r>
              <w:r w:rsidRPr="00764895">
                <w:rPr>
                  <w:rFonts w:ascii="inherit" w:eastAsia="Times New Roman" w:hAnsi="inherit" w:cs="Arial"/>
                  <w:b/>
                  <w:bCs/>
                  <w:color w:val="1090C0"/>
                  <w:sz w:val="48"/>
                  <w:szCs w:val="48"/>
                  <w:lang w:eastAsia="ru-RU"/>
                </w:rPr>
                <w:t>.</w:t>
              </w:r>
            </w:p>
          </w:sdtContent>
        </w:sdt>
        <w:sdt>
          <w:sdtPr>
            <w:rPr>
              <w:rFonts w:ascii="Times New Roman" w:eastAsia="Times New Roman" w:hAnsi="Times New Roman" w:cs="Times New Roman"/>
              <w:b/>
              <w:bCs/>
              <w:color w:val="00B0F0"/>
              <w:sz w:val="48"/>
              <w:szCs w:val="48"/>
              <w:u w:val="single"/>
              <w:lang w:eastAsia="ru-RU"/>
            </w:rPr>
            <w:alias w:val="Подзаголовок"/>
            <w:id w:val="14700077"/>
            <w:placeholder>
              <w:docPart w:val="B0F4D1907C6B49DBA2102F064A930EE8"/>
            </w:placeholder>
            <w:dataBinding w:prefixMappings="xmlns:ns0='http://schemas.openxmlformats.org/package/2006/metadata/core-properties' xmlns:ns1='http://purl.org/dc/elements/1.1/'" w:xpath="/ns0:coreProperties[1]/ns1:subject[1]" w:storeItemID="{6C3C8BC8-F283-45AE-878A-BAB7291924A1}"/>
            <w:text/>
          </w:sdtPr>
          <w:sdtContent>
            <w:p w:rsidR="00764895" w:rsidRDefault="00764895">
              <w:pPr>
                <w:pStyle w:val="a6"/>
                <w:rPr>
                  <w:rFonts w:asciiTheme="majorHAnsi" w:eastAsiaTheme="majorEastAsia" w:hAnsiTheme="majorHAnsi" w:cstheme="majorBidi"/>
                  <w:sz w:val="36"/>
                  <w:szCs w:val="36"/>
                </w:rPr>
              </w:pPr>
              <w:r w:rsidRPr="00764895">
                <w:rPr>
                  <w:rFonts w:ascii="Times New Roman" w:eastAsia="Times New Roman" w:hAnsi="Times New Roman" w:cs="Times New Roman"/>
                  <w:b/>
                  <w:bCs/>
                  <w:color w:val="00B0F0"/>
                  <w:sz w:val="48"/>
                  <w:szCs w:val="48"/>
                  <w:u w:val="single"/>
                  <w:lang w:eastAsia="ru-RU"/>
                </w:rPr>
                <w:t>«Героические образы симфонической музыки»</w:t>
              </w:r>
            </w:p>
          </w:sdtContent>
        </w:sdt>
        <w:p w:rsidR="00764895" w:rsidRDefault="00764895">
          <w:pPr>
            <w:pStyle w:val="a6"/>
            <w:rPr>
              <w:rFonts w:asciiTheme="majorHAnsi" w:eastAsiaTheme="majorEastAsia" w:hAnsiTheme="majorHAnsi" w:cstheme="majorBidi"/>
              <w:sz w:val="36"/>
              <w:szCs w:val="36"/>
            </w:rPr>
          </w:pPr>
        </w:p>
        <w:p w:rsidR="00764895" w:rsidRPr="00764895" w:rsidRDefault="00764895">
          <w:pPr>
            <w:pStyle w:val="a6"/>
            <w:rPr>
              <w:rFonts w:asciiTheme="majorHAnsi" w:eastAsiaTheme="majorEastAsia" w:hAnsiTheme="majorHAnsi" w:cstheme="majorBidi"/>
              <w:b/>
              <w:sz w:val="28"/>
              <w:szCs w:val="28"/>
            </w:rPr>
          </w:pPr>
        </w:p>
        <w:sdt>
          <w:sdtPr>
            <w:rPr>
              <w:b/>
              <w:sz w:val="28"/>
              <w:szCs w:val="28"/>
            </w:rPr>
            <w:alias w:val="Дата"/>
            <w:id w:val="14700083"/>
            <w:placeholder>
              <w:docPart w:val="CE26D58625594128B8876673D6153FF0"/>
            </w:placeholder>
            <w:dataBinding w:prefixMappings="xmlns:ns0='http://schemas.microsoft.com/office/2006/coverPageProps'" w:xpath="/ns0:CoverPageProperties[1]/ns0:PublishDate[1]" w:storeItemID="{55AF091B-3C7A-41E3-B477-F2FDAA23CFDA}"/>
            <w:date w:fullDate="2015-04-30T00:00:00Z">
              <w:dateFormat w:val="dd.MM.yyyy"/>
              <w:lid w:val="ru-RU"/>
              <w:storeMappedDataAs w:val="dateTime"/>
              <w:calendar w:val="gregorian"/>
            </w:date>
          </w:sdtPr>
          <w:sdtContent>
            <w:p w:rsidR="00764895" w:rsidRPr="00764895" w:rsidRDefault="00764895">
              <w:pPr>
                <w:pStyle w:val="a6"/>
                <w:rPr>
                  <w:b/>
                  <w:sz w:val="28"/>
                  <w:szCs w:val="28"/>
                </w:rPr>
              </w:pPr>
              <w:r w:rsidRPr="00764895">
                <w:rPr>
                  <w:b/>
                  <w:sz w:val="28"/>
                  <w:szCs w:val="28"/>
                </w:rPr>
                <w:t>30.04.2015</w:t>
              </w:r>
            </w:p>
          </w:sdtContent>
        </w:sdt>
        <w:sdt>
          <w:sdtPr>
            <w:rPr>
              <w:b/>
              <w:sz w:val="28"/>
              <w:szCs w:val="28"/>
            </w:rPr>
            <w:alias w:val="Организация"/>
            <w:id w:val="14700089"/>
            <w:placeholder>
              <w:docPart w:val="CF786981662A4AAB9C5CB20CFA3F26F2"/>
            </w:placeholder>
            <w:dataBinding w:prefixMappings="xmlns:ns0='http://schemas.openxmlformats.org/officeDocument/2006/extended-properties'" w:xpath="/ns0:Properties[1]/ns0:Company[1]" w:storeItemID="{6668398D-A668-4E3E-A5EB-62B293D839F1}"/>
            <w:text/>
          </w:sdtPr>
          <w:sdtContent>
            <w:p w:rsidR="00764895" w:rsidRDefault="00764895">
              <w:pPr>
                <w:pStyle w:val="a6"/>
              </w:pPr>
              <w:r w:rsidRPr="00764895">
                <w:rPr>
                  <w:b/>
                  <w:sz w:val="28"/>
                  <w:szCs w:val="28"/>
                </w:rPr>
                <w:t>МБОУ ООШ № 25, 6 класс</w:t>
              </w:r>
            </w:p>
          </w:sdtContent>
        </w:sdt>
        <w:sdt>
          <w:sdtPr>
            <w:rPr>
              <w:b/>
              <w:sz w:val="28"/>
              <w:szCs w:val="28"/>
            </w:rPr>
            <w:alias w:val="Автор"/>
            <w:id w:val="14700094"/>
            <w:placeholder>
              <w:docPart w:val="9F1AA57E9C1E406EBAA39420D37D3D6B"/>
            </w:placeholder>
            <w:dataBinding w:prefixMappings="xmlns:ns0='http://schemas.openxmlformats.org/package/2006/metadata/core-properties' xmlns:ns1='http://purl.org/dc/elements/1.1/'" w:xpath="/ns0:coreProperties[1]/ns1:creator[1]" w:storeItemID="{6C3C8BC8-F283-45AE-878A-BAB7291924A1}"/>
            <w:text/>
          </w:sdtPr>
          <w:sdtContent>
            <w:p w:rsidR="00764895" w:rsidRDefault="00764895">
              <w:pPr>
                <w:pStyle w:val="a6"/>
              </w:pPr>
              <w:r w:rsidRPr="00764895">
                <w:rPr>
                  <w:b/>
                  <w:sz w:val="28"/>
                  <w:szCs w:val="28"/>
                </w:rPr>
                <w:t>Учитель музыки</w:t>
              </w:r>
              <w:r>
                <w:rPr>
                  <w:b/>
                  <w:sz w:val="28"/>
                  <w:szCs w:val="28"/>
                </w:rPr>
                <w:t xml:space="preserve"> </w:t>
              </w:r>
              <w:r>
                <w:rPr>
                  <w:b/>
                  <w:sz w:val="28"/>
                  <w:szCs w:val="28"/>
                  <w:lang w:val="en-US"/>
                </w:rPr>
                <w:t>II</w:t>
              </w:r>
              <w:r>
                <w:rPr>
                  <w:b/>
                  <w:sz w:val="28"/>
                  <w:szCs w:val="28"/>
                </w:rPr>
                <w:t xml:space="preserve"> категории</w:t>
              </w:r>
              <w:r w:rsidRPr="00764895">
                <w:rPr>
                  <w:b/>
                  <w:sz w:val="28"/>
                  <w:szCs w:val="28"/>
                </w:rPr>
                <w:t xml:space="preserve">    </w:t>
              </w:r>
              <w:proofErr w:type="spellStart"/>
              <w:r w:rsidRPr="00764895">
                <w:rPr>
                  <w:b/>
                  <w:sz w:val="28"/>
                  <w:szCs w:val="28"/>
                </w:rPr>
                <w:t>Савило</w:t>
              </w:r>
              <w:proofErr w:type="spellEnd"/>
              <w:r w:rsidRPr="00764895">
                <w:rPr>
                  <w:b/>
                  <w:sz w:val="28"/>
                  <w:szCs w:val="28"/>
                </w:rPr>
                <w:t xml:space="preserve"> С.А.</w:t>
              </w:r>
            </w:p>
          </w:sdtContent>
        </w:sdt>
        <w:p w:rsidR="00764895" w:rsidRDefault="00764895"/>
        <w:p w:rsidR="00764895" w:rsidRDefault="00764895">
          <w:pPr>
            <w:rPr>
              <w:rFonts w:ascii="Arial" w:eastAsia="Times New Roman" w:hAnsi="Arial" w:cs="Arial"/>
              <w:b/>
              <w:bCs/>
              <w:color w:val="767676"/>
              <w:sz w:val="20"/>
              <w:u w:val="single"/>
              <w:lang w:eastAsia="ru-RU"/>
            </w:rPr>
          </w:pPr>
          <w:r>
            <w:rPr>
              <w:rFonts w:ascii="Arial" w:eastAsia="Times New Roman" w:hAnsi="Arial" w:cs="Arial"/>
              <w:b/>
              <w:bCs/>
              <w:color w:val="767676"/>
              <w:sz w:val="20"/>
              <w:u w:val="single"/>
              <w:lang w:eastAsia="ru-RU"/>
            </w:rPr>
            <w:br w:type="page"/>
          </w:r>
        </w:p>
      </w:sdtContent>
    </w:sdt>
    <w:p w:rsidR="00180F23" w:rsidRPr="00764895"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lastRenderedPageBreak/>
        <w:t>Цель:</w:t>
      </w:r>
      <w:r w:rsidRPr="00764895">
        <w:rPr>
          <w:rFonts w:ascii="Times New Roman" w:eastAsia="Times New Roman" w:hAnsi="Times New Roman" w:cs="Times New Roman"/>
          <w:color w:val="767676"/>
          <w:sz w:val="28"/>
          <w:szCs w:val="28"/>
          <w:lang w:eastAsia="ru-RU"/>
        </w:rPr>
        <w:t>     - познакомить учащихся с Седьмой симфонией Д.Д.Шостаковича</w:t>
      </w:r>
    </w:p>
    <w:p w:rsidR="00180F23" w:rsidRPr="00764895"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Задачи:</w:t>
      </w:r>
      <w:r w:rsidRPr="00764895">
        <w:rPr>
          <w:rFonts w:ascii="Times New Roman" w:eastAsia="Times New Roman" w:hAnsi="Times New Roman" w:cs="Times New Roman"/>
          <w:color w:val="767676"/>
          <w:sz w:val="28"/>
          <w:szCs w:val="28"/>
          <w:lang w:eastAsia="ru-RU"/>
        </w:rPr>
        <w:t>   - развивать умения  анализировать исторические события</w:t>
      </w:r>
    </w:p>
    <w:p w:rsidR="00180F23" w:rsidRPr="00764895"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 xml:space="preserve">                - содействовать воспитанию в детях гордости за свой народ, его </w:t>
      </w:r>
      <w:proofErr w:type="gramStart"/>
      <w:r w:rsidRPr="00764895">
        <w:rPr>
          <w:rFonts w:ascii="Times New Roman" w:eastAsia="Times New Roman" w:hAnsi="Times New Roman" w:cs="Times New Roman"/>
          <w:color w:val="767676"/>
          <w:sz w:val="28"/>
          <w:szCs w:val="28"/>
          <w:lang w:eastAsia="ru-RU"/>
        </w:rPr>
        <w:t>национальную</w:t>
      </w:r>
      <w:proofErr w:type="gramEnd"/>
      <w:r w:rsidRPr="00764895">
        <w:rPr>
          <w:rFonts w:ascii="Times New Roman" w:eastAsia="Times New Roman" w:hAnsi="Times New Roman" w:cs="Times New Roman"/>
          <w:color w:val="767676"/>
          <w:sz w:val="28"/>
          <w:szCs w:val="28"/>
          <w:lang w:eastAsia="ru-RU"/>
        </w:rPr>
        <w:t xml:space="preserve">   </w:t>
      </w:r>
    </w:p>
    <w:p w:rsidR="00180F23" w:rsidRPr="00764895"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                   стойкость в  борьбе с силами зла.</w:t>
      </w:r>
    </w:p>
    <w:p w:rsidR="00180F23" w:rsidRPr="00764895"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                - развивать образное и творческое мышление учащихся, умение высказывать</w:t>
      </w:r>
    </w:p>
    <w:p w:rsidR="00180F23"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                  свои мысли и суждения.</w:t>
      </w:r>
    </w:p>
    <w:p w:rsidR="00764895" w:rsidRPr="00764895" w:rsidRDefault="00764895"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color w:val="767676"/>
          <w:sz w:val="28"/>
          <w:szCs w:val="28"/>
          <w:lang w:eastAsia="ru-RU"/>
        </w:rPr>
        <w:t>Оборудование:</w:t>
      </w:r>
      <w:r>
        <w:rPr>
          <w:rFonts w:ascii="Times New Roman" w:eastAsia="Times New Roman" w:hAnsi="Times New Roman" w:cs="Times New Roman"/>
          <w:color w:val="767676"/>
          <w:sz w:val="28"/>
          <w:szCs w:val="28"/>
          <w:lang w:eastAsia="ru-RU"/>
        </w:rPr>
        <w:t xml:space="preserve"> компьютер, проектор, ИД.</w:t>
      </w:r>
    </w:p>
    <w:p w:rsidR="00180F23" w:rsidRPr="00764895"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 </w:t>
      </w:r>
    </w:p>
    <w:p w:rsidR="00180F23" w:rsidRPr="00764895" w:rsidRDefault="00180F23" w:rsidP="002E3220">
      <w:pPr>
        <w:shd w:val="clear" w:color="auto" w:fill="FFFFFF"/>
        <w:spacing w:after="0" w:line="240" w:lineRule="auto"/>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       </w:t>
      </w:r>
      <w:r w:rsidRPr="00764895">
        <w:rPr>
          <w:rFonts w:ascii="Times New Roman" w:eastAsia="Times New Roman" w:hAnsi="Times New Roman" w:cs="Times New Roman"/>
          <w:b/>
          <w:bCs/>
          <w:color w:val="767676"/>
          <w:sz w:val="28"/>
          <w:szCs w:val="28"/>
          <w:lang w:eastAsia="ru-RU"/>
        </w:rPr>
        <w:t>План:</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proofErr w:type="spellStart"/>
      <w:r w:rsidRPr="00764895">
        <w:rPr>
          <w:rFonts w:ascii="Times New Roman" w:eastAsia="Times New Roman" w:hAnsi="Times New Roman" w:cs="Times New Roman"/>
          <w:color w:val="252525"/>
          <w:sz w:val="28"/>
          <w:szCs w:val="28"/>
          <w:lang w:eastAsia="ru-RU"/>
        </w:rPr>
        <w:t>Оргмомент</w:t>
      </w:r>
      <w:proofErr w:type="spellEnd"/>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Беседа по теме</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Просмотр видеороликов и прослушивание произведения.</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Анализ произведения</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Распевание.</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Разучивание.</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Исполнение</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Итог урока</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Выставление оценок</w:t>
      </w:r>
    </w:p>
    <w:p w:rsidR="00180F23" w:rsidRPr="00764895" w:rsidRDefault="00180F23" w:rsidP="002E3220">
      <w:pPr>
        <w:numPr>
          <w:ilvl w:val="0"/>
          <w:numId w:val="1"/>
        </w:numPr>
        <w:shd w:val="clear" w:color="auto" w:fill="FFFFFF"/>
        <w:spacing w:before="100" w:beforeAutospacing="1" w:after="0" w:line="240" w:lineRule="auto"/>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Выход.</w:t>
      </w:r>
    </w:p>
    <w:p w:rsidR="00180F23" w:rsidRPr="00180F23" w:rsidRDefault="00180F23" w:rsidP="002E3220">
      <w:pPr>
        <w:shd w:val="clear" w:color="auto" w:fill="FFFFFF"/>
        <w:spacing w:after="0" w:line="300" w:lineRule="atLeast"/>
        <w:jc w:val="both"/>
        <w:rPr>
          <w:rFonts w:ascii="Arial" w:eastAsia="Times New Roman" w:hAnsi="Arial" w:cs="Arial"/>
          <w:color w:val="767676"/>
          <w:sz w:val="20"/>
          <w:szCs w:val="20"/>
          <w:lang w:eastAsia="ru-RU"/>
        </w:rPr>
      </w:pPr>
      <w:r w:rsidRPr="00180F23">
        <w:rPr>
          <w:rFonts w:ascii="Arial" w:eastAsia="Times New Roman" w:hAnsi="Arial" w:cs="Arial"/>
          <w:color w:val="767676"/>
          <w:sz w:val="20"/>
          <w:szCs w:val="20"/>
          <w:lang w:eastAsia="ru-RU"/>
        </w:rPr>
        <w:t> </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Ход урока:</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i/>
          <w:iCs/>
          <w:color w:val="767676"/>
          <w:sz w:val="28"/>
          <w:szCs w:val="28"/>
          <w:u w:val="single"/>
          <w:lang w:eastAsia="ru-RU"/>
        </w:rPr>
        <w:t>(звучит песня «Священная война»)</w:t>
      </w:r>
    </w:p>
    <w:p w:rsidR="00180F23" w:rsidRPr="00764895" w:rsidRDefault="00180F23" w:rsidP="002E3220">
      <w:pPr>
        <w:numPr>
          <w:ilvl w:val="0"/>
          <w:numId w:val="2"/>
        </w:numPr>
        <w:shd w:val="clear" w:color="auto" w:fill="FFFFFF"/>
        <w:spacing w:before="100" w:beforeAutospacing="1" w:after="100" w:afterAutospacing="1" w:line="257" w:lineRule="atLeast"/>
        <w:ind w:left="1695"/>
        <w:jc w:val="both"/>
        <w:rPr>
          <w:rFonts w:ascii="Times New Roman" w:eastAsia="Times New Roman" w:hAnsi="Times New Roman" w:cs="Times New Roman"/>
          <w:color w:val="252525"/>
          <w:sz w:val="28"/>
          <w:szCs w:val="28"/>
          <w:lang w:eastAsia="ru-RU"/>
        </w:rPr>
      </w:pPr>
      <w:r w:rsidRPr="00764895">
        <w:rPr>
          <w:rFonts w:ascii="Times New Roman" w:eastAsia="Times New Roman" w:hAnsi="Times New Roman" w:cs="Times New Roman"/>
          <w:color w:val="252525"/>
          <w:sz w:val="28"/>
          <w:szCs w:val="28"/>
          <w:lang w:eastAsia="ru-RU"/>
        </w:rPr>
        <w:t>Дети вошли в класс. Звучит песня «Священная война». Это эмблема Великой Отечественной Войны.</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Расскажите, какие чувства, образы рождает эта песня?</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Ответы:…</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Учитель:</w:t>
      </w:r>
      <w:r w:rsidRPr="00764895">
        <w:rPr>
          <w:rFonts w:ascii="Times New Roman" w:eastAsia="Times New Roman" w:hAnsi="Times New Roman" w:cs="Times New Roman"/>
          <w:color w:val="767676"/>
          <w:sz w:val="28"/>
          <w:szCs w:val="28"/>
          <w:lang w:eastAsia="ru-RU"/>
        </w:rPr>
        <w:t>  Ребята, а кто такие герои?</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Ответы:…</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Учитель:</w:t>
      </w:r>
      <w:r w:rsidRPr="00764895">
        <w:rPr>
          <w:rFonts w:ascii="Times New Roman" w:eastAsia="Times New Roman" w:hAnsi="Times New Roman" w:cs="Times New Roman"/>
          <w:color w:val="767676"/>
          <w:sz w:val="28"/>
          <w:szCs w:val="28"/>
          <w:lang w:eastAsia="ru-RU"/>
        </w:rPr>
        <w:t> назовите музыкальные произведения, в которых композиторы создавали героические образы?</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Ответы:</w:t>
      </w:r>
      <w:r w:rsidRPr="00764895">
        <w:rPr>
          <w:rFonts w:ascii="Times New Roman" w:eastAsia="Times New Roman" w:hAnsi="Times New Roman" w:cs="Times New Roman"/>
          <w:color w:val="767676"/>
          <w:sz w:val="28"/>
          <w:szCs w:val="28"/>
          <w:lang w:eastAsia="ru-RU"/>
        </w:rPr>
        <w:t> опера «Иван Сусанин» М.И. Глинка, кантата «Александр Невский» С.С. Прокофьев.</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 </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Учитель:</w:t>
      </w:r>
      <w:r w:rsidRPr="00764895">
        <w:rPr>
          <w:rFonts w:ascii="Times New Roman" w:eastAsia="Times New Roman" w:hAnsi="Times New Roman" w:cs="Times New Roman"/>
          <w:color w:val="767676"/>
          <w:sz w:val="28"/>
          <w:szCs w:val="28"/>
          <w:lang w:eastAsia="ru-RU"/>
        </w:rPr>
        <w:t> Молодцы. Мы с вами отправимся в 20век, в годы ВОВ.</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Тема нашего урока «Героические образы симфонической музыки».</w:t>
      </w:r>
    </w:p>
    <w:p w:rsidR="00180F23" w:rsidRPr="00764895"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СЛАЙД  1:</w:t>
      </w:r>
    </w:p>
    <w:p w:rsidR="00180F23" w:rsidRPr="00764895" w:rsidRDefault="00180F23" w:rsidP="00764895">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lastRenderedPageBreak/>
        <w:t>Сегодня на уроке будет звучать музыка советского композитора Д.Д. Шостаковича (1906-1975г.ж.).</w:t>
      </w:r>
    </w:p>
    <w:p w:rsidR="00180F23" w:rsidRPr="00764895" w:rsidRDefault="00180F23" w:rsidP="00764895">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Это один из композиторов современности. Он сочинил 15 симфоний, оперы, балеты, оратории и кантаты, а также музыку к кинофильмам. Шостакович начал писать музыку с 9 лет. Первое произведение, которое услышали его родные это пьеса «Солдат».  Шла первая мировая война, колонны солдат двигались по улицам Петрограда, отправляясь на фронты. Дима Шостакович не мог не высказаться о том, что так волновало его и окружающих.</w:t>
      </w:r>
    </w:p>
    <w:p w:rsidR="00180F23" w:rsidRPr="00764895" w:rsidRDefault="00180F23" w:rsidP="00764895">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СЛАЙД  2:</w:t>
      </w:r>
    </w:p>
    <w:p w:rsidR="00180F23" w:rsidRPr="00764895" w:rsidRDefault="00180F23" w:rsidP="00764895">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15 симфоний Шостаковича составляют одно из величайших явлений музыкальной литературы ХХ столетия. Несколько из них несут определенную «программу», связанную с историй или войной. Замысел «Ленинградской» возник из личного опыта.</w:t>
      </w:r>
    </w:p>
    <w:p w:rsidR="00180F23" w:rsidRPr="00764895" w:rsidRDefault="00180F23" w:rsidP="00764895">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color w:val="767676"/>
          <w:sz w:val="28"/>
          <w:szCs w:val="28"/>
          <w:lang w:eastAsia="ru-RU"/>
        </w:rPr>
        <w:t>В июне 1941 года фашистская Германия вторглась в Советский Союз и, вскоре Ленинград оказался в блокаде, которая длилась 18 месяцев и повлекла за собой бесчисленные лишения и смерти. Помимо погибших во время бомбежек, более чем 600 000 советских граждан умерли от голода. Многие замерзли или погибли из-за нехватки медицинской помощи – количество же</w:t>
      </w:r>
      <w:proofErr w:type="gramStart"/>
      <w:r w:rsidRPr="00764895">
        <w:rPr>
          <w:rFonts w:ascii="Times New Roman" w:eastAsia="Times New Roman" w:hAnsi="Times New Roman" w:cs="Times New Roman"/>
          <w:color w:val="767676"/>
          <w:sz w:val="28"/>
          <w:szCs w:val="28"/>
          <w:lang w:eastAsia="ru-RU"/>
        </w:rPr>
        <w:t>ртв бл</w:t>
      </w:r>
      <w:proofErr w:type="gramEnd"/>
      <w:r w:rsidRPr="00764895">
        <w:rPr>
          <w:rFonts w:ascii="Times New Roman" w:eastAsia="Times New Roman" w:hAnsi="Times New Roman" w:cs="Times New Roman"/>
          <w:color w:val="767676"/>
          <w:sz w:val="28"/>
          <w:szCs w:val="28"/>
          <w:lang w:eastAsia="ru-RU"/>
        </w:rPr>
        <w:t xml:space="preserve">окады оценивается почти в миллион. В осажденном городе, претерпевая страшные лишения вместе с </w:t>
      </w:r>
      <w:proofErr w:type="gramStart"/>
      <w:r w:rsidRPr="00764895">
        <w:rPr>
          <w:rFonts w:ascii="Times New Roman" w:eastAsia="Times New Roman" w:hAnsi="Times New Roman" w:cs="Times New Roman"/>
          <w:color w:val="767676"/>
          <w:sz w:val="28"/>
          <w:szCs w:val="28"/>
          <w:lang w:eastAsia="ru-RU"/>
        </w:rPr>
        <w:t>тысячами  других  людей</w:t>
      </w:r>
      <w:proofErr w:type="gramEnd"/>
      <w:r w:rsidRPr="00764895">
        <w:rPr>
          <w:rFonts w:ascii="Times New Roman" w:eastAsia="Times New Roman" w:hAnsi="Times New Roman" w:cs="Times New Roman"/>
          <w:color w:val="767676"/>
          <w:sz w:val="28"/>
          <w:szCs w:val="28"/>
          <w:lang w:eastAsia="ru-RU"/>
        </w:rPr>
        <w:t>, Шостакович начал работу над своей Симфонией №7.</w:t>
      </w:r>
    </w:p>
    <w:p w:rsidR="00180F23" w:rsidRPr="00764895" w:rsidRDefault="00180F23" w:rsidP="00764895">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764895">
        <w:rPr>
          <w:rFonts w:ascii="Times New Roman" w:eastAsia="Times New Roman" w:hAnsi="Times New Roman" w:cs="Times New Roman"/>
          <w:b/>
          <w:bCs/>
          <w:color w:val="767676"/>
          <w:sz w:val="28"/>
          <w:szCs w:val="28"/>
          <w:lang w:eastAsia="ru-RU"/>
        </w:rPr>
        <w:t>СЛАЙД 3: </w:t>
      </w:r>
    </w:p>
    <w:p w:rsidR="00180F23" w:rsidRPr="00180F23" w:rsidRDefault="00180F23" w:rsidP="00180F23">
      <w:pPr>
        <w:shd w:val="clear" w:color="auto" w:fill="FFFFFF"/>
        <w:spacing w:after="150" w:line="300" w:lineRule="atLeast"/>
        <w:rPr>
          <w:rFonts w:ascii="Arial" w:eastAsia="Times New Roman" w:hAnsi="Arial" w:cs="Arial"/>
          <w:color w:val="767676"/>
          <w:sz w:val="20"/>
          <w:szCs w:val="20"/>
          <w:lang w:eastAsia="ru-RU"/>
        </w:rPr>
      </w:pPr>
      <w:r w:rsidRPr="00180F23">
        <w:rPr>
          <w:rFonts w:ascii="Arial" w:eastAsia="Times New Roman" w:hAnsi="Arial" w:cs="Arial"/>
          <w:color w:val="767676"/>
          <w:sz w:val="20"/>
          <w:szCs w:val="20"/>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Он прежде никому не посвящал свои крупные произведения, но эта симфония стала подношением Ленинграду и его жителям. Композитор был движим любовью к родному городу и этими поистине героическими временами борьбы. Работа над этой симфонией началась в самом начале войны.</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С первых дней войны Шостакович, как и многие его земляки, стал работать на нужды фронта. Он рыл окопы, дежурил  по ночам во время воздушных тревог.</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4</w:t>
      </w:r>
      <w:r w:rsidRPr="002E3220">
        <w:rPr>
          <w:rFonts w:ascii="Times New Roman" w:eastAsia="Times New Roman" w:hAnsi="Times New Roman" w:cs="Times New Roman"/>
          <w:color w:val="767676"/>
          <w:sz w:val="28"/>
          <w:szCs w:val="28"/>
          <w:lang w:eastAsia="ru-RU"/>
        </w:rPr>
        <w:t>:</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Д. Шостакович</w:t>
      </w:r>
      <w:r w:rsidRPr="002E3220">
        <w:rPr>
          <w:rFonts w:ascii="Times New Roman" w:eastAsia="Times New Roman" w:hAnsi="Times New Roman" w:cs="Times New Roman"/>
          <w:color w:val="767676"/>
          <w:sz w:val="28"/>
          <w:szCs w:val="28"/>
          <w:lang w:eastAsia="ru-RU"/>
        </w:rPr>
        <w:t> на занятиях по тушению авиабомб. Ленинград, июль 1941 г.</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Делал  аранжировки для концертных бригад, отправляющихся на фронт. Но, как всегда, у этого  уникального музыканта-публициста в голове  уже созревал крупный симфонический замысел,  посвященный всему происходящему. Он начал  писать Седьмую симфонию. Летом была закончена первая часть. Вторую он писал в сентябре  уже в блокадном Ленинграде.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lastRenderedPageBreak/>
        <w:t>В октябре Шостакович вместе с семьей был эвакуирован в Куйбышев. В отличие от первых трех частей, созданных буквально на одном дыхании, работа  над финалом двигалась плохо. Неудивительно,  что последняя часть долго не получалась. Композитор понимал, что от симфонии, посвященной войне, будут ожидать торжественного победного финала. Но для этого пока не было никаких оснований, а он писал так, как подсказывало сердце.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5:</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27 декабря 1941 г. симфония была закончена. Начиная с</w:t>
      </w:r>
      <w:proofErr w:type="gramStart"/>
      <w:r w:rsidRPr="002E3220">
        <w:rPr>
          <w:rFonts w:ascii="Times New Roman" w:eastAsia="Times New Roman" w:hAnsi="Times New Roman" w:cs="Times New Roman"/>
          <w:color w:val="767676"/>
          <w:sz w:val="28"/>
          <w:szCs w:val="28"/>
          <w:lang w:eastAsia="ru-RU"/>
        </w:rPr>
        <w:t xml:space="preserve"> П</w:t>
      </w:r>
      <w:proofErr w:type="gramEnd"/>
      <w:r w:rsidRPr="002E3220">
        <w:rPr>
          <w:rFonts w:ascii="Times New Roman" w:eastAsia="Times New Roman" w:hAnsi="Times New Roman" w:cs="Times New Roman"/>
          <w:color w:val="767676"/>
          <w:sz w:val="28"/>
          <w:szCs w:val="28"/>
          <w:lang w:eastAsia="ru-RU"/>
        </w:rPr>
        <w:t>ятой симфонии, почти все творения композитора в этом  жанре исполнялись любимым оркестром - оркестром Ленинградской филармонии под управлением Е. Мравинского.</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6:</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proofErr w:type="spellStart"/>
      <w:r w:rsidRPr="002E3220">
        <w:rPr>
          <w:rFonts w:ascii="Times New Roman" w:eastAsia="Times New Roman" w:hAnsi="Times New Roman" w:cs="Times New Roman"/>
          <w:color w:val="767676"/>
          <w:sz w:val="28"/>
          <w:szCs w:val="28"/>
          <w:lang w:eastAsia="ru-RU"/>
        </w:rPr>
        <w:t>Русов</w:t>
      </w:r>
      <w:proofErr w:type="spellEnd"/>
      <w:r w:rsidRPr="002E3220">
        <w:rPr>
          <w:rFonts w:ascii="Times New Roman" w:eastAsia="Times New Roman" w:hAnsi="Times New Roman" w:cs="Times New Roman"/>
          <w:color w:val="767676"/>
          <w:sz w:val="28"/>
          <w:szCs w:val="28"/>
          <w:lang w:eastAsia="ru-RU"/>
        </w:rPr>
        <w:t xml:space="preserve"> Л. </w:t>
      </w:r>
      <w:r w:rsidRPr="002E3220">
        <w:rPr>
          <w:rFonts w:ascii="Times New Roman" w:eastAsia="Times New Roman" w:hAnsi="Times New Roman" w:cs="Times New Roman"/>
          <w:b/>
          <w:bCs/>
          <w:color w:val="767676"/>
          <w:sz w:val="28"/>
          <w:szCs w:val="28"/>
          <w:lang w:eastAsia="ru-RU"/>
        </w:rPr>
        <w:t>Портрет Е. А. Мравинского</w:t>
      </w:r>
      <w:r w:rsidRPr="002E3220">
        <w:rPr>
          <w:rFonts w:ascii="Times New Roman" w:eastAsia="Times New Roman" w:hAnsi="Times New Roman" w:cs="Times New Roman"/>
          <w:color w:val="767676"/>
          <w:sz w:val="28"/>
          <w:szCs w:val="28"/>
          <w:lang w:eastAsia="ru-RU"/>
        </w:rPr>
        <w:t>. 1957г.</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7:</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Большой зал Ленинградской филармонии</w:t>
      </w:r>
      <w:r w:rsidRPr="002E3220">
        <w:rPr>
          <w:rFonts w:ascii="Times New Roman" w:eastAsia="Times New Roman" w:hAnsi="Times New Roman" w:cs="Times New Roman"/>
          <w:color w:val="767676"/>
          <w:sz w:val="28"/>
          <w:szCs w:val="28"/>
          <w:lang w:eastAsia="ru-RU"/>
        </w:rPr>
        <w:t>, где состоялись премьеры многих произведений </w:t>
      </w:r>
      <w:r w:rsidRPr="002E3220">
        <w:rPr>
          <w:rFonts w:ascii="Times New Roman" w:eastAsia="Times New Roman" w:hAnsi="Times New Roman" w:cs="Times New Roman"/>
          <w:b/>
          <w:bCs/>
          <w:color w:val="767676"/>
          <w:sz w:val="28"/>
          <w:szCs w:val="28"/>
          <w:lang w:eastAsia="ru-RU"/>
        </w:rPr>
        <w:t>Д. Шостаковича</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Но, к сожалению, оркестр Мравинского был далеко, в Новосибирске, а власти настаивали на срочной премьере. Ведь симфония была посвящена автором подвигу родного города. Ей придавалось политическое значение. Премьера состоялась в Куйбышеве в исполнении оркестра Большого театра под управлением </w:t>
      </w:r>
      <w:r w:rsidRPr="002E3220">
        <w:rPr>
          <w:rFonts w:ascii="Times New Roman" w:eastAsia="Times New Roman" w:hAnsi="Times New Roman" w:cs="Times New Roman"/>
          <w:b/>
          <w:bCs/>
          <w:color w:val="767676"/>
          <w:sz w:val="28"/>
          <w:szCs w:val="28"/>
          <w:lang w:eastAsia="ru-RU"/>
        </w:rPr>
        <w:t>С. Самосуда</w:t>
      </w:r>
      <w:r w:rsidRPr="002E3220">
        <w:rPr>
          <w:rFonts w:ascii="Times New Roman" w:eastAsia="Times New Roman" w:hAnsi="Times New Roman" w:cs="Times New Roman"/>
          <w:color w:val="767676"/>
          <w:sz w:val="28"/>
          <w:szCs w:val="28"/>
          <w:lang w:eastAsia="ru-RU"/>
        </w:rPr>
        <w:t>.</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w:t>
      </w:r>
      <w:r w:rsidR="002E3220" w:rsidRPr="002E3220">
        <w:rPr>
          <w:rFonts w:ascii="Times New Roman" w:eastAsia="Times New Roman" w:hAnsi="Times New Roman" w:cs="Times New Roman"/>
          <w:b/>
          <w:bCs/>
          <w:color w:val="767676"/>
          <w:sz w:val="28"/>
          <w:szCs w:val="28"/>
          <w:lang w:eastAsia="ru-RU"/>
        </w:rPr>
        <w:t>Ы</w:t>
      </w:r>
      <w:r w:rsidRPr="002E3220">
        <w:rPr>
          <w:rFonts w:ascii="Times New Roman" w:eastAsia="Times New Roman" w:hAnsi="Times New Roman" w:cs="Times New Roman"/>
          <w:b/>
          <w:bCs/>
          <w:color w:val="767676"/>
          <w:sz w:val="28"/>
          <w:szCs w:val="28"/>
          <w:lang w:eastAsia="ru-RU"/>
        </w:rPr>
        <w:t>:</w:t>
      </w: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b/>
          <w:bCs/>
          <w:color w:val="767676"/>
          <w:sz w:val="28"/>
          <w:szCs w:val="28"/>
          <w:lang w:eastAsia="ru-RU"/>
        </w:rPr>
        <w:t>8,9,10   </w:t>
      </w:r>
      <w:r w:rsidRPr="002E3220">
        <w:rPr>
          <w:rFonts w:ascii="Times New Roman" w:eastAsia="Times New Roman" w:hAnsi="Times New Roman" w:cs="Times New Roman"/>
          <w:color w:val="767676"/>
          <w:sz w:val="28"/>
          <w:szCs w:val="28"/>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После этого симфония исполнялась в Москве и Новосибирске. Но самая замечательная премьера состоялась в осажденном Ленинграде. Музыкантов для ее исполнения собирали отовсюду. Многие из них были истощены. Пришлось перед началом репетиций положить их в больницу - подкормить, подлечить. В день исполнения симфонии все артиллерийские силы были брошены на подавление огневых точек врага. Ничто не должно было помешать этой премьере.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11:</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Продажа билетов на Седьмую симфонию Д. Шостаковича. 1942 г.</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12:</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xml:space="preserve"> программа концерта в большом зале Ленинградской </w:t>
      </w:r>
      <w:proofErr w:type="gramStart"/>
      <w:r w:rsidRPr="002E3220">
        <w:rPr>
          <w:rFonts w:ascii="Times New Roman" w:eastAsia="Times New Roman" w:hAnsi="Times New Roman" w:cs="Times New Roman"/>
          <w:color w:val="767676"/>
          <w:sz w:val="28"/>
          <w:szCs w:val="28"/>
          <w:lang w:eastAsia="ru-RU"/>
        </w:rPr>
        <w:t>филармонии</w:t>
      </w:r>
      <w:proofErr w:type="gramEnd"/>
      <w:r w:rsidRPr="002E3220">
        <w:rPr>
          <w:rFonts w:ascii="Times New Roman" w:eastAsia="Times New Roman" w:hAnsi="Times New Roman" w:cs="Times New Roman"/>
          <w:color w:val="767676"/>
          <w:sz w:val="28"/>
          <w:szCs w:val="28"/>
          <w:lang w:eastAsia="ru-RU"/>
        </w:rPr>
        <w:t xml:space="preserve"> в котором 9 августа 1942 г.  была исполнена 7-я симфония.</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13: </w:t>
      </w:r>
      <w:r w:rsidRPr="002E3220">
        <w:rPr>
          <w:rFonts w:ascii="Times New Roman" w:eastAsia="Times New Roman" w:hAnsi="Times New Roman" w:cs="Times New Roman"/>
          <w:color w:val="767676"/>
          <w:sz w:val="28"/>
          <w:szCs w:val="28"/>
          <w:lang w:eastAsia="ru-RU"/>
        </w:rPr>
        <w:t>Вот так выглядел Большой концертный зал Ленинградской филармонии.</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lastRenderedPageBreak/>
        <w:t>СЛАЙД 14:</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И. Серебряный. </w:t>
      </w:r>
      <w:r w:rsidRPr="002E3220">
        <w:rPr>
          <w:rFonts w:ascii="Times New Roman" w:eastAsia="Times New Roman" w:hAnsi="Times New Roman" w:cs="Times New Roman"/>
          <w:b/>
          <w:bCs/>
          <w:color w:val="767676"/>
          <w:sz w:val="28"/>
          <w:szCs w:val="28"/>
          <w:lang w:eastAsia="ru-RU"/>
        </w:rPr>
        <w:t>Концерт в осаждённом Ленинграде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Зал филармонии был полон. Публика была самой разнообразной. На концерт пришли моряки, вооруженные пехотинцы, одетые в фуфайки бойцы ПВО, исхудавшие завсегдатаи филармонии. Исполнение симфонии длилось 80 минут. Всё это время орудия врага безмолвствовали: артиллеристы, защищавшие город, получили приказ — во что бы то ни стало подавлять огонь немецких орудий. И две симфонии звучали параллельно друг другу: одна в концертном зале, а другая на фронте.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15:</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Новое произведение Шостаковича потрясло слушателей: многие из них плакали, не скрывая слёз. Великая музыка сумела выразить то, что объединяло людей в то трудное время: веру в победу, жертвенность, безграничную любовь к своему городу и стране. Во время исполнения симфония транслировалась по радио, а также по громкоговорителям городской сети. Её слышали не только жители города, но и осаждавшие Ленинград немецкие войска.</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16:</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b/>
          <w:bCs/>
          <w:color w:val="767676"/>
          <w:sz w:val="28"/>
          <w:szCs w:val="28"/>
          <w:lang w:eastAsia="ru-RU"/>
        </w:rPr>
        <w:t>Мемориальная доска</w:t>
      </w:r>
      <w:r w:rsidRPr="002E3220">
        <w:rPr>
          <w:rFonts w:ascii="Times New Roman" w:eastAsia="Times New Roman" w:hAnsi="Times New Roman" w:cs="Times New Roman"/>
          <w:color w:val="767676"/>
          <w:sz w:val="28"/>
          <w:szCs w:val="28"/>
          <w:lang w:eastAsia="ru-RU"/>
        </w:rPr>
        <w:t>. Санкт-Петербург</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17:</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b/>
          <w:bCs/>
          <w:color w:val="767676"/>
          <w:sz w:val="28"/>
          <w:szCs w:val="28"/>
          <w:lang w:eastAsia="ru-RU"/>
        </w:rPr>
        <w:t>Мемориальная доска в Самаре.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19  июля 1942  г.  симфония прозвучала в Нью-Йорке, и после этого началось ее победное шествие по миру.</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СЛАЙД18,19:</w:t>
      </w:r>
      <w:r w:rsidRPr="002E3220">
        <w:rPr>
          <w:rFonts w:ascii="Times New Roman" w:eastAsia="Times New Roman" w:hAnsi="Times New Roman" w:cs="Times New Roman"/>
          <w:color w:val="767676"/>
          <w:sz w:val="28"/>
          <w:szCs w:val="28"/>
          <w:lang w:eastAsia="ru-RU"/>
        </w:rPr>
        <w:t>  форма 7 симфонии</w:t>
      </w:r>
      <w:proofErr w:type="gramStart"/>
      <w:r w:rsidRPr="002E3220">
        <w:rPr>
          <w:rFonts w:ascii="Times New Roman" w:eastAsia="Times New Roman" w:hAnsi="Times New Roman" w:cs="Times New Roman"/>
          <w:color w:val="767676"/>
          <w:sz w:val="28"/>
          <w:szCs w:val="28"/>
          <w:lang w:eastAsia="ru-RU"/>
        </w:rPr>
        <w:t>.(</w:t>
      </w:r>
      <w:proofErr w:type="gramEnd"/>
      <w:r w:rsidRPr="002E3220">
        <w:rPr>
          <w:rFonts w:ascii="Times New Roman" w:eastAsia="Times New Roman" w:hAnsi="Times New Roman" w:cs="Times New Roman"/>
          <w:color w:val="767676"/>
          <w:sz w:val="28"/>
          <w:szCs w:val="28"/>
          <w:lang w:eastAsia="ru-RU"/>
        </w:rPr>
        <w:t>сонатно-симфоническая)</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b/>
          <w:bCs/>
          <w:i/>
          <w:iCs/>
          <w:color w:val="767676"/>
          <w:sz w:val="28"/>
          <w:szCs w:val="28"/>
          <w:u w:val="single"/>
          <w:lang w:eastAsia="ru-RU"/>
        </w:rPr>
        <w:t>Слушание: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 xml:space="preserve">А сейчас мы с вами послушаем 1 часть симфонии. В момент слушания запишите в тетради свои высказывания: Какие чувства вызвала у вас эта музыка? Какую бы вы написали симфонию по характеру, по </w:t>
      </w:r>
      <w:proofErr w:type="gramStart"/>
      <w:r w:rsidRPr="002E3220">
        <w:rPr>
          <w:rFonts w:ascii="Times New Roman" w:eastAsia="Times New Roman" w:hAnsi="Times New Roman" w:cs="Times New Roman"/>
          <w:b/>
          <w:bCs/>
          <w:color w:val="767676"/>
          <w:sz w:val="28"/>
          <w:szCs w:val="28"/>
          <w:lang w:eastAsia="ru-RU"/>
        </w:rPr>
        <w:t>настроении</w:t>
      </w:r>
      <w:proofErr w:type="gramEnd"/>
      <w:r w:rsidRPr="002E3220">
        <w:rPr>
          <w:rFonts w:ascii="Times New Roman" w:eastAsia="Times New Roman" w:hAnsi="Times New Roman" w:cs="Times New Roman"/>
          <w:b/>
          <w:bCs/>
          <w:color w:val="767676"/>
          <w:sz w:val="28"/>
          <w:szCs w:val="28"/>
          <w:lang w:eastAsia="ru-RU"/>
        </w:rPr>
        <w:t>.? (ответы детей)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u w:val="single"/>
          <w:lang w:eastAsia="ru-RU"/>
        </w:rPr>
        <w:t>Ответы детей:</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Первая часть</w:t>
      </w:r>
      <w:r w:rsidRPr="002E3220">
        <w:rPr>
          <w:rFonts w:ascii="Times New Roman" w:eastAsia="Times New Roman" w:hAnsi="Times New Roman" w:cs="Times New Roman"/>
          <w:color w:val="767676"/>
          <w:sz w:val="28"/>
          <w:szCs w:val="28"/>
          <w:lang w:eastAsia="ru-RU"/>
        </w:rPr>
        <w:t xml:space="preserve"> начинается широкой, распевной эпической мелодией. Она развивается, растет, наполняется все большей мощью. Вспоминая процесс создания симфонии, Шостакович говорил: «Работая над симфонией, я думал о величии нашего народа, о его героизме, о лучших идеалах человечества, о прекрасных качествах человека…»  Все это воплощено в теме главной партии, которую роднят с русскими богатырскими темами размашистые интонации, смелые широкие мелодические ходы, тяжелые унисоны. Побочная партия тоже </w:t>
      </w:r>
      <w:proofErr w:type="spellStart"/>
      <w:r w:rsidRPr="002E3220">
        <w:rPr>
          <w:rFonts w:ascii="Times New Roman" w:eastAsia="Times New Roman" w:hAnsi="Times New Roman" w:cs="Times New Roman"/>
          <w:color w:val="767676"/>
          <w:sz w:val="28"/>
          <w:szCs w:val="28"/>
          <w:lang w:eastAsia="ru-RU"/>
        </w:rPr>
        <w:t>песенна</w:t>
      </w:r>
      <w:proofErr w:type="spellEnd"/>
      <w:r w:rsidRPr="002E3220">
        <w:rPr>
          <w:rFonts w:ascii="Times New Roman" w:eastAsia="Times New Roman" w:hAnsi="Times New Roman" w:cs="Times New Roman"/>
          <w:color w:val="767676"/>
          <w:sz w:val="28"/>
          <w:szCs w:val="28"/>
          <w:lang w:eastAsia="ru-RU"/>
        </w:rPr>
        <w:t xml:space="preserve">. Она похожа на спокойную колыбельную </w:t>
      </w:r>
      <w:r w:rsidRPr="002E3220">
        <w:rPr>
          <w:rFonts w:ascii="Times New Roman" w:eastAsia="Times New Roman" w:hAnsi="Times New Roman" w:cs="Times New Roman"/>
          <w:color w:val="767676"/>
          <w:sz w:val="28"/>
          <w:szCs w:val="28"/>
          <w:lang w:eastAsia="ru-RU"/>
        </w:rPr>
        <w:lastRenderedPageBreak/>
        <w:t>песню. Мелодия ее как будто растворяется в тишине. Все дышит спокойствием мирной жизни. Но вот откуда-то издалека раздается дробь барабана, а потом появляется и мелодия: примитивная, похожая на куплеты - выражение обыденности и пошлости. Как будто двигаются марионетки. Так начинается  «эпизод нашествия»  - потрясающая картина вторжения разрушительной силы.</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20:</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К. Васильев. </w:t>
      </w:r>
      <w:r w:rsidRPr="002E3220">
        <w:rPr>
          <w:rFonts w:ascii="Times New Roman" w:eastAsia="Times New Roman" w:hAnsi="Times New Roman" w:cs="Times New Roman"/>
          <w:b/>
          <w:bCs/>
          <w:color w:val="767676"/>
          <w:sz w:val="28"/>
          <w:szCs w:val="28"/>
          <w:lang w:eastAsia="ru-RU"/>
        </w:rPr>
        <w:t>Нашествие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Поначалу звучание кажется безобидным. Но тема повторяется 11 раз, все больше усиливаясь. Мелодия ее не изменяется, она только постепенно обрастает звучанием все новых и новых инструментов, превращаясь в мощные ак</w:t>
      </w:r>
      <w:r w:rsidRPr="002E3220">
        <w:rPr>
          <w:rFonts w:ascii="Times New Roman" w:eastAsia="Times New Roman" w:hAnsi="Times New Roman" w:cs="Times New Roman"/>
          <w:color w:val="767676"/>
          <w:sz w:val="28"/>
          <w:szCs w:val="28"/>
          <w:lang w:eastAsia="ru-RU"/>
        </w:rPr>
        <w:softHyphen/>
        <w:t>кордовые комплексы. Так эта тема, которая сначала казалась не угрожающей, а тупой и пошлой, превращается в колоссальное чудовище - скрежещущую машину уничтожения. Кажется, что она сотрет в порошок все живое на своем пути. Писатель А. Толстой назвал эту музыку «пляской ученых крыс под дудку крысолова». Кажется, что ученые крысы, покорные воле крысолова, вступают в бой. Эпизод нашествия написан в форме вариаций на неизменную тему - пассакалии.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Рассказывают, что</w:t>
      </w:r>
      <w:proofErr w:type="gramStart"/>
      <w:r w:rsidRPr="002E3220">
        <w:rPr>
          <w:rFonts w:ascii="Times New Roman" w:eastAsia="Times New Roman" w:hAnsi="Times New Roman" w:cs="Times New Roman"/>
          <w:b/>
          <w:bCs/>
          <w:color w:val="767676"/>
          <w:sz w:val="28"/>
          <w:szCs w:val="28"/>
          <w:lang w:eastAsia="ru-RU"/>
        </w:rPr>
        <w:t>…</w:t>
      </w: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i/>
          <w:iCs/>
          <w:color w:val="767676"/>
          <w:sz w:val="28"/>
          <w:szCs w:val="28"/>
          <w:lang w:eastAsia="ru-RU"/>
        </w:rPr>
        <w:t>Е</w:t>
      </w:r>
      <w:proofErr w:type="gramEnd"/>
      <w:r w:rsidRPr="002E3220">
        <w:rPr>
          <w:rFonts w:ascii="Times New Roman" w:eastAsia="Times New Roman" w:hAnsi="Times New Roman" w:cs="Times New Roman"/>
          <w:i/>
          <w:iCs/>
          <w:color w:val="767676"/>
          <w:sz w:val="28"/>
          <w:szCs w:val="28"/>
          <w:lang w:eastAsia="ru-RU"/>
        </w:rPr>
        <w:t>щё до начала Великой Отечественной войны Шостакович написал вариации на неизменную тему, сходные по замыслу с Болеро Равеля. Он показывал ее своим ученикам. Тема простая, как бы приплясывающая, которую сопровождает бой малого барабана. Она разрасталась до огромной мощи. Сначала она звучала безобидно, даже фривольно, но вырастала в страшный символ по</w:t>
      </w:r>
      <w:r w:rsidRPr="002E3220">
        <w:rPr>
          <w:rFonts w:ascii="Times New Roman" w:eastAsia="Times New Roman" w:hAnsi="Times New Roman" w:cs="Times New Roman"/>
          <w:i/>
          <w:iCs/>
          <w:color w:val="767676"/>
          <w:sz w:val="28"/>
          <w:szCs w:val="28"/>
          <w:lang w:eastAsia="ru-RU"/>
        </w:rPr>
        <w:softHyphen/>
        <w:t>давления. Композитор отложил это сочинение, не исполнив и не опубликовав его. Получается, что этот эпизод написан раньше. Так что же хотел изобразить им композитор? Страшное шествие фашизма по Европе или наступление тоталитаризма на личность?</w:t>
      </w: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color w:val="767676"/>
          <w:sz w:val="28"/>
          <w:szCs w:val="28"/>
          <w:u w:val="single"/>
          <w:lang w:eastAsia="ru-RU"/>
        </w:rPr>
        <w:t>Тоталитарным называют режим, при котором государство господствует над всеми сторонами жизни общества, при котором существует насилие, уничтожение демократических свобод и прав человека.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xml:space="preserve">В тот момент, когда кажется, что железная махина с грохотом движется прямо на слушателя, происходит неожиданное. Начинается противодействие. Появляется драматический мотив, который принято называть мотивом сопротивления.   В музыке слышатся стоны, крики. Как будто разыгрывается грандиозная симфоническая битва.          После мощной кульминации реприза звучит сумрачно и мрачно. Тема главной партии в ней звучит как страстная речь, обращенная ко всему человечеству, полная великой силы протеста против зла. Особенно выразительна мелодия побочной партии, ставшая тоскливой и одинокой. Здесь появляется выразительное соло фагота. Это больше не колыбельная, а скорее плач, прерываемый мучительными </w:t>
      </w:r>
      <w:r w:rsidRPr="002E3220">
        <w:rPr>
          <w:rFonts w:ascii="Times New Roman" w:eastAsia="Times New Roman" w:hAnsi="Times New Roman" w:cs="Times New Roman"/>
          <w:color w:val="767676"/>
          <w:sz w:val="28"/>
          <w:szCs w:val="28"/>
          <w:lang w:eastAsia="ru-RU"/>
        </w:rPr>
        <w:lastRenderedPageBreak/>
        <w:t>спазмами. Только в коде главная партия звучит в мажоре, как бы утверждая преодоление сил зла. Но издали слышится дробь барабана. Война еще продолжается. Две следующие части призваны показать духовное богатство человека, силу его воли.</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Как ни широко многообразие жанров в творчестве Шостаковича, по складу своего дарования он, прежде всего композитор-симфонист. Для его творчества характерны огромные масштабы содержания, склонность к обобщенному мышлению, острота конфликтов, динамичность и строгая логика развития.  Особенно ярко эти черты проявились в его симфониях. Перу Шостаковича принадлежат пятнадцать симфоний. Каждая из них - страница истории жизни народа. Композитора не зря называли музыкальным летописцем своей эпохи. Причем не бесстрастным наблюдателем, как бы сверху обозревающим все происходящее, а человеком, тонко реагирующим на потрясения своей эпохи, живущим жизнью своих современников, причастным ко всему, что происходит вокруг. Он мог бы сказать о себе словами великого Гете:      </w:t>
      </w:r>
      <w:r w:rsidRPr="002E3220">
        <w:rPr>
          <w:rFonts w:ascii="Times New Roman" w:eastAsia="Times New Roman" w:hAnsi="Times New Roman" w:cs="Times New Roman"/>
          <w:i/>
          <w:iCs/>
          <w:color w:val="767676"/>
          <w:sz w:val="28"/>
          <w:szCs w:val="28"/>
          <w:lang w:eastAsia="ru-RU"/>
        </w:rPr>
        <w:t>- Я не зритель посторонний,      А участник дел земных!</w:t>
      </w:r>
      <w:r w:rsidRPr="002E3220">
        <w:rPr>
          <w:rFonts w:ascii="Times New Roman" w:eastAsia="Times New Roman" w:hAnsi="Times New Roman" w:cs="Times New Roman"/>
          <w:color w:val="767676"/>
          <w:sz w:val="28"/>
          <w:szCs w:val="28"/>
          <w:lang w:eastAsia="ru-RU"/>
        </w:rPr>
        <w:t> Как никто другой, он отличался отзывчивостью ко всему происходящему с родной страной и ее народом и даже шире - со всем человечеством. Благодаря этой восприимчивости он смог уловить характерные для той эпохи черты и воспроизвести их в высокохудожественных образах. И в этом отношении симфонии композитора - уникальный памятник истории человечества.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21:</w:t>
      </w:r>
    </w:p>
    <w:p w:rsidR="00180F23" w:rsidRPr="002E3220" w:rsidRDefault="002E3220"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Pr>
          <w:rFonts w:ascii="Times New Roman" w:eastAsia="Times New Roman" w:hAnsi="Times New Roman" w:cs="Times New Roman"/>
          <w:b/>
          <w:bCs/>
          <w:color w:val="767676"/>
          <w:sz w:val="28"/>
          <w:szCs w:val="28"/>
          <w:lang w:eastAsia="ru-RU"/>
        </w:rPr>
        <w:t>9 августа – 73</w:t>
      </w:r>
      <w:r w:rsidR="00180F23" w:rsidRPr="002E3220">
        <w:rPr>
          <w:rFonts w:ascii="Times New Roman" w:eastAsia="Times New Roman" w:hAnsi="Times New Roman" w:cs="Times New Roman"/>
          <w:b/>
          <w:bCs/>
          <w:color w:val="767676"/>
          <w:sz w:val="28"/>
          <w:szCs w:val="28"/>
          <w:lang w:eastAsia="ru-RU"/>
        </w:rPr>
        <w:t xml:space="preserve"> года  назад</w:t>
      </w:r>
      <w:r w:rsidR="00180F23" w:rsidRPr="002E3220">
        <w:rPr>
          <w:rFonts w:ascii="Times New Roman" w:eastAsia="Times New Roman" w:hAnsi="Times New Roman" w:cs="Times New Roman"/>
          <w:color w:val="767676"/>
          <w:sz w:val="28"/>
          <w:szCs w:val="28"/>
          <w:lang w:eastAsia="ru-RU"/>
        </w:rPr>
        <w:t> в этот день в осажденном Ленинграде состоялось знаменитое исполнение Седьмой ("Ленинградской") симфонии Дмитрия Шостаковича.   </w:t>
      </w:r>
      <w:r w:rsidR="00180F23" w:rsidRPr="002E3220">
        <w:rPr>
          <w:rFonts w:ascii="Times New Roman" w:eastAsia="Times New Roman" w:hAnsi="Times New Roman" w:cs="Times New Roman"/>
          <w:b/>
          <w:bCs/>
          <w:color w:val="767676"/>
          <w:sz w:val="28"/>
          <w:szCs w:val="28"/>
          <w:lang w:eastAsia="ru-RU"/>
        </w:rPr>
        <w:t xml:space="preserve">Организатором и дирижером выступил Карл Ильич </w:t>
      </w:r>
      <w:proofErr w:type="spellStart"/>
      <w:r w:rsidR="00180F23" w:rsidRPr="002E3220">
        <w:rPr>
          <w:rFonts w:ascii="Times New Roman" w:eastAsia="Times New Roman" w:hAnsi="Times New Roman" w:cs="Times New Roman"/>
          <w:b/>
          <w:bCs/>
          <w:color w:val="767676"/>
          <w:sz w:val="28"/>
          <w:szCs w:val="28"/>
          <w:lang w:eastAsia="ru-RU"/>
        </w:rPr>
        <w:t>Элиасберг</w:t>
      </w:r>
      <w:proofErr w:type="spellEnd"/>
      <w:r w:rsidR="00180F23" w:rsidRPr="002E3220">
        <w:rPr>
          <w:rFonts w:ascii="Times New Roman" w:eastAsia="Times New Roman" w:hAnsi="Times New Roman" w:cs="Times New Roman"/>
          <w:b/>
          <w:bCs/>
          <w:color w:val="767676"/>
          <w:sz w:val="28"/>
          <w:szCs w:val="28"/>
          <w:lang w:eastAsia="ru-RU"/>
        </w:rPr>
        <w:t xml:space="preserve"> – главный дирижёр оркестра Ленинградского радио</w:t>
      </w:r>
      <w:r w:rsidR="00180F23" w:rsidRPr="002E3220">
        <w:rPr>
          <w:rFonts w:ascii="Times New Roman" w:eastAsia="Times New Roman" w:hAnsi="Times New Roman" w:cs="Times New Roman"/>
          <w:color w:val="767676"/>
          <w:sz w:val="28"/>
          <w:szCs w:val="28"/>
          <w:lang w:eastAsia="ru-RU"/>
        </w:rPr>
        <w:t>. Пока исполнялась симфония, на город не упал ни один вражеский снаряд: по приказу командующего Ленинградским фронтом маршала Говорова все вражеские точки были заблаговременно подавлены. Пушки молчали, пока звучала музыка Шостаковича. Ее слышали не только жители города, но и осаждавшие Ленинград немецкие войска. Спустя много лет после войны немцы говорили: "Тогда, 9 августа 1942 года, мы поняли, что проиграем войну. Мы ощутили вашу силу, способную преодолеть голод, страх и даже смерть..."</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Начиная с исполнения в блокадном Ленинграде, симфония имела для советской и российской власти огромное агитационно-политическое значение.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22:</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b/>
          <w:bCs/>
          <w:color w:val="767676"/>
          <w:sz w:val="28"/>
          <w:szCs w:val="28"/>
          <w:lang w:eastAsia="ru-RU"/>
        </w:rPr>
        <w:t xml:space="preserve">К. И. </w:t>
      </w:r>
      <w:proofErr w:type="spellStart"/>
      <w:r w:rsidRPr="002E3220">
        <w:rPr>
          <w:rFonts w:ascii="Times New Roman" w:eastAsia="Times New Roman" w:hAnsi="Times New Roman" w:cs="Times New Roman"/>
          <w:b/>
          <w:bCs/>
          <w:color w:val="767676"/>
          <w:sz w:val="28"/>
          <w:szCs w:val="28"/>
          <w:lang w:eastAsia="ru-RU"/>
        </w:rPr>
        <w:t>Элиасберг</w:t>
      </w:r>
      <w:proofErr w:type="spellEnd"/>
      <w:r w:rsidRPr="002E3220">
        <w:rPr>
          <w:rFonts w:ascii="Times New Roman" w:eastAsia="Times New Roman" w:hAnsi="Times New Roman" w:cs="Times New Roman"/>
          <w:color w:val="767676"/>
          <w:sz w:val="28"/>
          <w:szCs w:val="28"/>
          <w:lang w:eastAsia="ru-RU"/>
        </w:rPr>
        <w:t>. На концерте в Большом зале филармонии, посвящённом 20-летию исполнения </w:t>
      </w:r>
      <w:r w:rsidRPr="002E3220">
        <w:rPr>
          <w:rFonts w:ascii="Times New Roman" w:eastAsia="Times New Roman" w:hAnsi="Times New Roman" w:cs="Times New Roman"/>
          <w:b/>
          <w:bCs/>
          <w:color w:val="767676"/>
          <w:sz w:val="28"/>
          <w:szCs w:val="28"/>
          <w:lang w:eastAsia="ru-RU"/>
        </w:rPr>
        <w:t>7 симфонии Д. Д. Шостаковича</w:t>
      </w:r>
      <w:r w:rsidRPr="002E3220">
        <w:rPr>
          <w:rFonts w:ascii="Times New Roman" w:eastAsia="Times New Roman" w:hAnsi="Times New Roman" w:cs="Times New Roman"/>
          <w:color w:val="767676"/>
          <w:sz w:val="28"/>
          <w:szCs w:val="28"/>
          <w:lang w:eastAsia="ru-RU"/>
        </w:rPr>
        <w:t>. Ленинград</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lastRenderedPageBreak/>
        <w:t>СЛАЙД 23:</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Филармония им. Д. Д. Шостаковича в Санкт-Петербурге. Большой зал. В наши дни</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i/>
          <w:iCs/>
          <w:color w:val="767676"/>
          <w:sz w:val="28"/>
          <w:szCs w:val="28"/>
          <w:lang w:eastAsia="ru-RU"/>
        </w:rPr>
        <w:t>12 мая 1926 года состоялось первое исполнение</w:t>
      </w:r>
      <w:proofErr w:type="gramStart"/>
      <w:r w:rsidRPr="002E3220">
        <w:rPr>
          <w:rFonts w:ascii="Times New Roman" w:eastAsia="Times New Roman" w:hAnsi="Times New Roman" w:cs="Times New Roman"/>
          <w:i/>
          <w:iCs/>
          <w:color w:val="767676"/>
          <w:sz w:val="28"/>
          <w:szCs w:val="28"/>
          <w:lang w:eastAsia="ru-RU"/>
        </w:rPr>
        <w:t> </w:t>
      </w:r>
      <w:r w:rsidRPr="002E3220">
        <w:rPr>
          <w:rFonts w:ascii="Times New Roman" w:eastAsia="Times New Roman" w:hAnsi="Times New Roman" w:cs="Times New Roman"/>
          <w:b/>
          <w:bCs/>
          <w:i/>
          <w:iCs/>
          <w:color w:val="767676"/>
          <w:sz w:val="28"/>
          <w:szCs w:val="28"/>
          <w:lang w:eastAsia="ru-RU"/>
        </w:rPr>
        <w:t>П</w:t>
      </w:r>
      <w:proofErr w:type="gramEnd"/>
      <w:r w:rsidRPr="002E3220">
        <w:rPr>
          <w:rFonts w:ascii="Times New Roman" w:eastAsia="Times New Roman" w:hAnsi="Times New Roman" w:cs="Times New Roman"/>
          <w:b/>
          <w:bCs/>
          <w:i/>
          <w:iCs/>
          <w:color w:val="767676"/>
          <w:sz w:val="28"/>
          <w:szCs w:val="28"/>
          <w:lang w:eastAsia="ru-RU"/>
        </w:rPr>
        <w:t>ервой симфонии Д. Шостаковича</w:t>
      </w:r>
      <w:r w:rsidRPr="002E3220">
        <w:rPr>
          <w:rFonts w:ascii="Times New Roman" w:eastAsia="Times New Roman" w:hAnsi="Times New Roman" w:cs="Times New Roman"/>
          <w:i/>
          <w:iCs/>
          <w:color w:val="767676"/>
          <w:sz w:val="28"/>
          <w:szCs w:val="28"/>
          <w:lang w:eastAsia="ru-RU"/>
        </w:rPr>
        <w:t>. Много лет великому композитору аплодировали в этом зале. В 30-е годы он приезжал уже из Москвы на премьеры своих симфоний, а теперь Петербургская филармония носит его имя.</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21 августа 2008 года</w:t>
      </w:r>
      <w:r w:rsidRPr="002E3220">
        <w:rPr>
          <w:rFonts w:ascii="Times New Roman" w:eastAsia="Times New Roman" w:hAnsi="Times New Roman" w:cs="Times New Roman"/>
          <w:color w:val="767676"/>
          <w:sz w:val="28"/>
          <w:szCs w:val="28"/>
          <w:lang w:eastAsia="ru-RU"/>
        </w:rPr>
        <w:t> фрагмент первой части симфонии был исполнен в разрушенном грузинскими войсками южноосетинском городе </w:t>
      </w:r>
      <w:r w:rsidRPr="002E3220">
        <w:rPr>
          <w:rFonts w:ascii="Times New Roman" w:eastAsia="Times New Roman" w:hAnsi="Times New Roman" w:cs="Times New Roman"/>
          <w:b/>
          <w:bCs/>
          <w:color w:val="767676"/>
          <w:sz w:val="28"/>
          <w:szCs w:val="28"/>
          <w:lang w:eastAsia="ru-RU"/>
        </w:rPr>
        <w:t>Цхинвале </w:t>
      </w:r>
      <w:r w:rsidRPr="002E3220">
        <w:rPr>
          <w:rFonts w:ascii="Times New Roman" w:eastAsia="Times New Roman" w:hAnsi="Times New Roman" w:cs="Times New Roman"/>
          <w:color w:val="767676"/>
          <w:sz w:val="28"/>
          <w:szCs w:val="28"/>
          <w:lang w:eastAsia="ru-RU"/>
        </w:rPr>
        <w:t xml:space="preserve">оркестром </w:t>
      </w:r>
      <w:proofErr w:type="spellStart"/>
      <w:r w:rsidRPr="002E3220">
        <w:rPr>
          <w:rFonts w:ascii="Times New Roman" w:eastAsia="Times New Roman" w:hAnsi="Times New Roman" w:cs="Times New Roman"/>
          <w:color w:val="767676"/>
          <w:sz w:val="28"/>
          <w:szCs w:val="28"/>
          <w:lang w:eastAsia="ru-RU"/>
        </w:rPr>
        <w:t>Мариинского</w:t>
      </w:r>
      <w:proofErr w:type="spellEnd"/>
      <w:r w:rsidRPr="002E3220">
        <w:rPr>
          <w:rFonts w:ascii="Times New Roman" w:eastAsia="Times New Roman" w:hAnsi="Times New Roman" w:cs="Times New Roman"/>
          <w:color w:val="767676"/>
          <w:sz w:val="28"/>
          <w:szCs w:val="28"/>
          <w:lang w:eastAsia="ru-RU"/>
        </w:rPr>
        <w:t xml:space="preserve"> театра под управлением </w:t>
      </w:r>
      <w:r w:rsidRPr="002E3220">
        <w:rPr>
          <w:rFonts w:ascii="Times New Roman" w:eastAsia="Times New Roman" w:hAnsi="Times New Roman" w:cs="Times New Roman"/>
          <w:b/>
          <w:bCs/>
          <w:color w:val="767676"/>
          <w:sz w:val="28"/>
          <w:szCs w:val="28"/>
          <w:lang w:eastAsia="ru-RU"/>
        </w:rPr>
        <w:t xml:space="preserve">Валерия </w:t>
      </w:r>
      <w:proofErr w:type="spellStart"/>
      <w:r w:rsidRPr="002E3220">
        <w:rPr>
          <w:rFonts w:ascii="Times New Roman" w:eastAsia="Times New Roman" w:hAnsi="Times New Roman" w:cs="Times New Roman"/>
          <w:b/>
          <w:bCs/>
          <w:color w:val="767676"/>
          <w:sz w:val="28"/>
          <w:szCs w:val="28"/>
          <w:lang w:eastAsia="ru-RU"/>
        </w:rPr>
        <w:t>Гергиева</w:t>
      </w:r>
      <w:proofErr w:type="spellEnd"/>
      <w:r w:rsidRPr="002E3220">
        <w:rPr>
          <w:rFonts w:ascii="Times New Roman" w:eastAsia="Times New Roman" w:hAnsi="Times New Roman" w:cs="Times New Roman"/>
          <w:b/>
          <w:bCs/>
          <w:color w:val="767676"/>
          <w:sz w:val="28"/>
          <w:szCs w:val="28"/>
          <w:lang w:eastAsia="ru-RU"/>
        </w:rPr>
        <w:t>.</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24:</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b/>
          <w:bCs/>
          <w:color w:val="767676"/>
          <w:sz w:val="28"/>
          <w:szCs w:val="28"/>
          <w:lang w:eastAsia="ru-RU"/>
        </w:rPr>
        <w:t xml:space="preserve">Валерий </w:t>
      </w:r>
      <w:proofErr w:type="spellStart"/>
      <w:r w:rsidRPr="002E3220">
        <w:rPr>
          <w:rFonts w:ascii="Times New Roman" w:eastAsia="Times New Roman" w:hAnsi="Times New Roman" w:cs="Times New Roman"/>
          <w:b/>
          <w:bCs/>
          <w:color w:val="767676"/>
          <w:sz w:val="28"/>
          <w:szCs w:val="28"/>
          <w:lang w:eastAsia="ru-RU"/>
        </w:rPr>
        <w:t>Абисалович</w:t>
      </w:r>
      <w:proofErr w:type="spellEnd"/>
      <w:r w:rsidRPr="002E3220">
        <w:rPr>
          <w:rFonts w:ascii="Times New Roman" w:eastAsia="Times New Roman" w:hAnsi="Times New Roman" w:cs="Times New Roman"/>
          <w:b/>
          <w:bCs/>
          <w:color w:val="767676"/>
          <w:sz w:val="28"/>
          <w:szCs w:val="28"/>
          <w:lang w:eastAsia="ru-RU"/>
        </w:rPr>
        <w:t xml:space="preserve"> </w:t>
      </w:r>
      <w:proofErr w:type="spellStart"/>
      <w:r w:rsidRPr="002E3220">
        <w:rPr>
          <w:rFonts w:ascii="Times New Roman" w:eastAsia="Times New Roman" w:hAnsi="Times New Roman" w:cs="Times New Roman"/>
          <w:b/>
          <w:bCs/>
          <w:color w:val="767676"/>
          <w:sz w:val="28"/>
          <w:szCs w:val="28"/>
          <w:lang w:eastAsia="ru-RU"/>
        </w:rPr>
        <w:t>Гергиев</w:t>
      </w:r>
      <w:proofErr w:type="spellEnd"/>
      <w:r w:rsidRPr="002E3220">
        <w:rPr>
          <w:rFonts w:ascii="Times New Roman" w:eastAsia="Times New Roman" w:hAnsi="Times New Roman" w:cs="Times New Roman"/>
          <w:b/>
          <w:bCs/>
          <w:color w:val="767676"/>
          <w:sz w:val="28"/>
          <w:szCs w:val="28"/>
          <w:lang w:eastAsia="ru-RU"/>
        </w:rPr>
        <w:t> </w:t>
      </w:r>
      <w:r w:rsidRPr="002E3220">
        <w:rPr>
          <w:rFonts w:ascii="Times New Roman" w:eastAsia="Times New Roman" w:hAnsi="Times New Roman" w:cs="Times New Roman"/>
          <w:color w:val="767676"/>
          <w:sz w:val="28"/>
          <w:szCs w:val="28"/>
          <w:lang w:eastAsia="ru-RU"/>
        </w:rPr>
        <w:t xml:space="preserve">Художественный руководитель </w:t>
      </w:r>
      <w:proofErr w:type="spellStart"/>
      <w:r w:rsidRPr="002E3220">
        <w:rPr>
          <w:rFonts w:ascii="Times New Roman" w:eastAsia="Times New Roman" w:hAnsi="Times New Roman" w:cs="Times New Roman"/>
          <w:color w:val="767676"/>
          <w:sz w:val="28"/>
          <w:szCs w:val="28"/>
          <w:lang w:eastAsia="ru-RU"/>
        </w:rPr>
        <w:t>Мариинского</w:t>
      </w:r>
      <w:proofErr w:type="spellEnd"/>
      <w:r w:rsidRPr="002E3220">
        <w:rPr>
          <w:rFonts w:ascii="Times New Roman" w:eastAsia="Times New Roman" w:hAnsi="Times New Roman" w:cs="Times New Roman"/>
          <w:color w:val="767676"/>
          <w:sz w:val="28"/>
          <w:szCs w:val="28"/>
          <w:lang w:eastAsia="ru-RU"/>
        </w:rPr>
        <w:t xml:space="preserve"> театра, главный дирижёр Лондонского симфонического оркестра. Народный артист России (1996)</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СЛАЙД 25:</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r w:rsidRPr="002E3220">
        <w:rPr>
          <w:rFonts w:ascii="Times New Roman" w:eastAsia="Times New Roman" w:hAnsi="Times New Roman" w:cs="Times New Roman"/>
          <w:b/>
          <w:bCs/>
          <w:color w:val="767676"/>
          <w:sz w:val="28"/>
          <w:szCs w:val="28"/>
          <w:lang w:eastAsia="ru-RU"/>
        </w:rPr>
        <w:t>"Эта симфония - напоминание миру, что ужас блокады и бомбежки Ленинграда не должен повториться". </w:t>
      </w:r>
      <w:r w:rsidRPr="002E3220">
        <w:rPr>
          <w:rFonts w:ascii="Times New Roman" w:eastAsia="Times New Roman" w:hAnsi="Times New Roman" w:cs="Times New Roman"/>
          <w:color w:val="767676"/>
          <w:sz w:val="28"/>
          <w:szCs w:val="28"/>
          <w:lang w:eastAsia="ru-RU"/>
        </w:rPr>
        <w:t xml:space="preserve">В. </w:t>
      </w:r>
      <w:proofErr w:type="spellStart"/>
      <w:r w:rsidRPr="002E3220">
        <w:rPr>
          <w:rFonts w:ascii="Times New Roman" w:eastAsia="Times New Roman" w:hAnsi="Times New Roman" w:cs="Times New Roman"/>
          <w:color w:val="767676"/>
          <w:sz w:val="28"/>
          <w:szCs w:val="28"/>
          <w:lang w:eastAsia="ru-RU"/>
        </w:rPr>
        <w:t>Гергиев</w:t>
      </w:r>
      <w:proofErr w:type="spellEnd"/>
      <w:r w:rsidRPr="002E3220">
        <w:rPr>
          <w:rFonts w:ascii="Times New Roman" w:eastAsia="Times New Roman" w:hAnsi="Times New Roman" w:cs="Times New Roman"/>
          <w:color w:val="767676"/>
          <w:sz w:val="28"/>
          <w:szCs w:val="28"/>
          <w:lang w:eastAsia="ru-RU"/>
        </w:rPr>
        <w:t>.</w:t>
      </w:r>
    </w:p>
    <w:p w:rsidR="00180F23" w:rsidRPr="00180F23" w:rsidRDefault="00180F23" w:rsidP="00180F23">
      <w:pPr>
        <w:shd w:val="clear" w:color="auto" w:fill="FFFFFF"/>
        <w:spacing w:after="150" w:line="300" w:lineRule="atLeast"/>
        <w:rPr>
          <w:rFonts w:ascii="Arial" w:eastAsia="Times New Roman" w:hAnsi="Arial" w:cs="Arial"/>
          <w:color w:val="767676"/>
          <w:sz w:val="20"/>
          <w:szCs w:val="20"/>
          <w:lang w:eastAsia="ru-RU"/>
        </w:rPr>
      </w:pPr>
      <w:r w:rsidRPr="00180F23">
        <w:rPr>
          <w:rFonts w:ascii="Arial" w:eastAsia="Times New Roman" w:hAnsi="Arial" w:cs="Arial"/>
          <w:color w:val="767676"/>
          <w:sz w:val="20"/>
          <w:szCs w:val="20"/>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Разучивание:</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proofErr w:type="gramStart"/>
      <w:r w:rsidRPr="002E3220">
        <w:rPr>
          <w:rFonts w:ascii="Times New Roman" w:eastAsia="Times New Roman" w:hAnsi="Times New Roman" w:cs="Times New Roman"/>
          <w:b/>
          <w:bCs/>
          <w:color w:val="767676"/>
          <w:sz w:val="28"/>
          <w:szCs w:val="28"/>
          <w:lang w:eastAsia="ru-RU"/>
        </w:rPr>
        <w:t>Не мало</w:t>
      </w:r>
      <w:proofErr w:type="gramEnd"/>
      <w:r w:rsidRPr="002E3220">
        <w:rPr>
          <w:rFonts w:ascii="Times New Roman" w:eastAsia="Times New Roman" w:hAnsi="Times New Roman" w:cs="Times New Roman"/>
          <w:b/>
          <w:bCs/>
          <w:color w:val="767676"/>
          <w:sz w:val="28"/>
          <w:szCs w:val="28"/>
          <w:lang w:eastAsia="ru-RU"/>
        </w:rPr>
        <w:t xml:space="preserve"> дорог пришлось пройти симфонии по всему миру, но дай бог, чтобы не было на земле войн.</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И сегодня мы с вами разучим песенку: </w:t>
      </w:r>
      <w:r w:rsidRPr="002E3220">
        <w:rPr>
          <w:rFonts w:ascii="Times New Roman" w:eastAsia="Times New Roman" w:hAnsi="Times New Roman" w:cs="Times New Roman"/>
          <w:b/>
          <w:bCs/>
          <w:color w:val="767676"/>
          <w:sz w:val="28"/>
          <w:szCs w:val="28"/>
          <w:u w:val="single"/>
          <w:lang w:eastAsia="ru-RU"/>
        </w:rPr>
        <w:t>«</w:t>
      </w:r>
      <w:r w:rsidR="002E3220" w:rsidRPr="002E3220">
        <w:rPr>
          <w:rFonts w:ascii="Times New Roman" w:eastAsia="Times New Roman" w:hAnsi="Times New Roman" w:cs="Times New Roman"/>
          <w:b/>
          <w:bCs/>
          <w:color w:val="767676"/>
          <w:sz w:val="28"/>
          <w:szCs w:val="28"/>
          <w:u w:val="single"/>
          <w:lang w:eastAsia="ru-RU"/>
        </w:rPr>
        <w:t>О той весне</w:t>
      </w:r>
      <w:r w:rsidRPr="002E3220">
        <w:rPr>
          <w:rFonts w:ascii="Times New Roman" w:eastAsia="Times New Roman" w:hAnsi="Times New Roman" w:cs="Times New Roman"/>
          <w:b/>
          <w:bCs/>
          <w:color w:val="767676"/>
          <w:sz w:val="28"/>
          <w:szCs w:val="28"/>
          <w:u w:val="single"/>
          <w:lang w:eastAsia="ru-RU"/>
        </w:rPr>
        <w:t>».</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Слушаем:</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color w:val="767676"/>
          <w:sz w:val="28"/>
          <w:szCs w:val="28"/>
          <w:lang w:eastAsia="ru-RU"/>
        </w:rPr>
        <w:t> </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Определяем настроение, характер, темп.</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 </w:t>
      </w:r>
      <w:r w:rsidRPr="002E3220">
        <w:rPr>
          <w:rFonts w:ascii="Times New Roman" w:eastAsia="Times New Roman" w:hAnsi="Times New Roman" w:cs="Times New Roman"/>
          <w:b/>
          <w:bCs/>
          <w:color w:val="767676"/>
          <w:sz w:val="28"/>
          <w:szCs w:val="28"/>
          <w:u w:val="single"/>
          <w:lang w:eastAsia="ru-RU"/>
        </w:rPr>
        <w:t>Разучиваем по фразам 1 куплет</w:t>
      </w:r>
      <w:r w:rsidRPr="002E3220">
        <w:rPr>
          <w:rFonts w:ascii="Times New Roman" w:eastAsia="Times New Roman" w:hAnsi="Times New Roman" w:cs="Times New Roman"/>
          <w:b/>
          <w:bCs/>
          <w:color w:val="767676"/>
          <w:sz w:val="28"/>
          <w:szCs w:val="28"/>
          <w:lang w:eastAsia="ru-RU"/>
        </w:rPr>
        <w:t>.</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 исполняем по фразам всем классом, по группам, по парам.</w:t>
      </w:r>
    </w:p>
    <w:p w:rsidR="00180F23" w:rsidRPr="002E3220" w:rsidRDefault="00180F23" w:rsidP="002E3220">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2E3220">
        <w:rPr>
          <w:rFonts w:ascii="Times New Roman" w:eastAsia="Times New Roman" w:hAnsi="Times New Roman" w:cs="Times New Roman"/>
          <w:b/>
          <w:bCs/>
          <w:color w:val="767676"/>
          <w:sz w:val="28"/>
          <w:szCs w:val="28"/>
          <w:lang w:eastAsia="ru-RU"/>
        </w:rPr>
        <w:t xml:space="preserve">- исполнение с инструментом, с </w:t>
      </w:r>
      <w:proofErr w:type="spellStart"/>
      <w:r w:rsidRPr="002E3220">
        <w:rPr>
          <w:rFonts w:ascii="Times New Roman" w:eastAsia="Times New Roman" w:hAnsi="Times New Roman" w:cs="Times New Roman"/>
          <w:b/>
          <w:bCs/>
          <w:color w:val="767676"/>
          <w:sz w:val="28"/>
          <w:szCs w:val="28"/>
          <w:lang w:eastAsia="ru-RU"/>
        </w:rPr>
        <w:t>минусовкой</w:t>
      </w:r>
      <w:proofErr w:type="spellEnd"/>
      <w:r w:rsidRPr="002E3220">
        <w:rPr>
          <w:rFonts w:ascii="Times New Roman" w:eastAsia="Times New Roman" w:hAnsi="Times New Roman" w:cs="Times New Roman"/>
          <w:b/>
          <w:bCs/>
          <w:color w:val="767676"/>
          <w:sz w:val="28"/>
          <w:szCs w:val="28"/>
          <w:lang w:eastAsia="ru-RU"/>
        </w:rPr>
        <w:t>.</w:t>
      </w:r>
    </w:p>
    <w:p w:rsidR="00180F23" w:rsidRPr="006110D4" w:rsidRDefault="00180F23" w:rsidP="00180F23">
      <w:pPr>
        <w:shd w:val="clear" w:color="auto" w:fill="FFFFFF"/>
        <w:spacing w:after="150" w:line="300" w:lineRule="atLeast"/>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i/>
          <w:iCs/>
          <w:color w:val="767676"/>
          <w:sz w:val="28"/>
          <w:szCs w:val="28"/>
          <w:u w:val="single"/>
          <w:lang w:eastAsia="ru-RU"/>
        </w:rPr>
        <w:t>«</w:t>
      </w:r>
      <w:r w:rsidR="002E3220" w:rsidRPr="006110D4">
        <w:rPr>
          <w:rFonts w:ascii="Times New Roman" w:eastAsia="Times New Roman" w:hAnsi="Times New Roman" w:cs="Times New Roman"/>
          <w:b/>
          <w:bCs/>
          <w:i/>
          <w:iCs/>
          <w:color w:val="767676"/>
          <w:sz w:val="28"/>
          <w:szCs w:val="28"/>
          <w:u w:val="single"/>
          <w:lang w:eastAsia="ru-RU"/>
        </w:rPr>
        <w:t>О той весне</w:t>
      </w:r>
      <w:r w:rsidRPr="006110D4">
        <w:rPr>
          <w:rFonts w:ascii="Times New Roman" w:eastAsia="Times New Roman" w:hAnsi="Times New Roman" w:cs="Times New Roman"/>
          <w:b/>
          <w:bCs/>
          <w:i/>
          <w:iCs/>
          <w:color w:val="767676"/>
          <w:sz w:val="28"/>
          <w:szCs w:val="28"/>
          <w:u w:val="single"/>
          <w:lang w:eastAsia="ru-RU"/>
        </w:rPr>
        <w:t>»</w:t>
      </w:r>
    </w:p>
    <w:p w:rsidR="006110D4" w:rsidRDefault="006110D4" w:rsidP="006110D4">
      <w:pPr>
        <w:shd w:val="clear" w:color="auto" w:fill="FFFFFF" w:themeFill="background1"/>
        <w:rPr>
          <w:rFonts w:ascii="Times New Roman" w:hAnsi="Times New Roman" w:cs="Times New Roman"/>
          <w:sz w:val="28"/>
          <w:szCs w:val="28"/>
          <w:shd w:val="clear" w:color="auto" w:fill="FAFAFA"/>
        </w:rPr>
        <w:sectPr w:rsidR="006110D4" w:rsidSect="00764895">
          <w:pgSz w:w="11906" w:h="16838"/>
          <w:pgMar w:top="1134" w:right="850" w:bottom="1134" w:left="1701" w:header="708" w:footer="708" w:gutter="0"/>
          <w:cols w:space="708"/>
          <w:titlePg/>
          <w:docGrid w:linePitch="360"/>
        </w:sectPr>
      </w:pPr>
    </w:p>
    <w:p w:rsidR="006110D4" w:rsidRDefault="006110D4" w:rsidP="006110D4">
      <w:pPr>
        <w:shd w:val="clear" w:color="auto" w:fill="FFFFFF" w:themeFill="background1"/>
        <w:rPr>
          <w:rFonts w:ascii="Times New Roman" w:hAnsi="Times New Roman" w:cs="Times New Roman"/>
          <w:sz w:val="28"/>
          <w:szCs w:val="28"/>
          <w:shd w:val="clear" w:color="auto" w:fill="FAFAFA"/>
        </w:rPr>
      </w:pPr>
      <w:r w:rsidRPr="00E72E0F">
        <w:rPr>
          <w:rFonts w:ascii="Times New Roman" w:hAnsi="Times New Roman" w:cs="Times New Roman"/>
          <w:sz w:val="28"/>
          <w:szCs w:val="28"/>
          <w:shd w:val="clear" w:color="auto" w:fill="FAFAFA"/>
        </w:rPr>
        <w:lastRenderedPageBreak/>
        <w:t>Кино идет,</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Воюет взвод,</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Далекий год</w:t>
      </w:r>
      <w:proofErr w:type="gramStart"/>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lastRenderedPageBreak/>
        <w:t>Н</w:t>
      </w:r>
      <w:proofErr w:type="gramEnd"/>
      <w:r w:rsidRPr="00E72E0F">
        <w:rPr>
          <w:rFonts w:ascii="Times New Roman" w:hAnsi="Times New Roman" w:cs="Times New Roman"/>
          <w:sz w:val="28"/>
          <w:szCs w:val="28"/>
          <w:shd w:val="clear" w:color="auto" w:fill="FAFAFA"/>
        </w:rPr>
        <w:t>а пленке старой...</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Нелегкий путь,</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Еще чуть-чуть</w:t>
      </w:r>
      <w:proofErr w:type="gramStart"/>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lastRenderedPageBreak/>
        <w:t>И</w:t>
      </w:r>
      <w:proofErr w:type="gramEnd"/>
      <w:r w:rsidRPr="00E72E0F">
        <w:rPr>
          <w:rFonts w:ascii="Times New Roman" w:hAnsi="Times New Roman" w:cs="Times New Roman"/>
          <w:sz w:val="28"/>
          <w:szCs w:val="28"/>
          <w:shd w:val="clear" w:color="auto" w:fill="FAFAFA"/>
        </w:rPr>
        <w:t xml:space="preserve"> догорят войны пожары...</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Счастливый май,</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Любимый край,</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Своих солдат встречай скорее...</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От ран обид</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 xml:space="preserve">Земля </w:t>
      </w:r>
      <w:proofErr w:type="gramStart"/>
      <w:r w:rsidRPr="00E72E0F">
        <w:rPr>
          <w:rFonts w:ascii="Times New Roman" w:hAnsi="Times New Roman" w:cs="Times New Roman"/>
          <w:sz w:val="28"/>
          <w:szCs w:val="28"/>
          <w:shd w:val="clear" w:color="auto" w:fill="FAFAFA"/>
        </w:rPr>
        <w:t>дрожит</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Теплом души ее согреем</w:t>
      </w:r>
      <w:proofErr w:type="gramEnd"/>
      <w:r w:rsidRPr="00E72E0F">
        <w:rPr>
          <w:rFonts w:ascii="Times New Roman" w:hAnsi="Times New Roman" w:cs="Times New Roman"/>
          <w:sz w:val="28"/>
          <w:szCs w:val="28"/>
          <w:shd w:val="clear" w:color="auto" w:fill="FAFAFA"/>
        </w:rPr>
        <w:t>...</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ПРИПЕВ:</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И все о той весне</w:t>
      </w:r>
      <w:proofErr w:type="gramStart"/>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У</w:t>
      </w:r>
      <w:proofErr w:type="gramEnd"/>
      <w:r w:rsidRPr="00E72E0F">
        <w:rPr>
          <w:rFonts w:ascii="Times New Roman" w:hAnsi="Times New Roman" w:cs="Times New Roman"/>
          <w:sz w:val="28"/>
          <w:szCs w:val="28"/>
          <w:shd w:val="clear" w:color="auto" w:fill="FAFAFA"/>
        </w:rPr>
        <w:t>видел я во сне,</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Пришел рассвет и миру улыбнулся,</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Что вьюга отмела,</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Что верба расцвела,</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И прадед мой с войны домой вернулся...</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rPr>
        <w:br/>
      </w:r>
    </w:p>
    <w:p w:rsidR="006110D4" w:rsidRPr="00E72E0F" w:rsidRDefault="006110D4" w:rsidP="006110D4">
      <w:pPr>
        <w:shd w:val="clear" w:color="auto" w:fill="FFFFFF" w:themeFill="background1"/>
        <w:rPr>
          <w:rFonts w:ascii="Times New Roman" w:hAnsi="Times New Roman" w:cs="Times New Roman"/>
          <w:sz w:val="28"/>
          <w:szCs w:val="28"/>
        </w:rPr>
      </w:pPr>
      <w:r w:rsidRPr="00E72E0F">
        <w:rPr>
          <w:rFonts w:ascii="Times New Roman" w:hAnsi="Times New Roman" w:cs="Times New Roman"/>
          <w:sz w:val="28"/>
          <w:szCs w:val="28"/>
          <w:shd w:val="clear" w:color="auto" w:fill="FAFAFA"/>
        </w:rPr>
        <w:lastRenderedPageBreak/>
        <w:t>В лихом бою,</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В чужом краю</w:t>
      </w:r>
      <w:proofErr w:type="gramStart"/>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П</w:t>
      </w:r>
      <w:proofErr w:type="gramEnd"/>
      <w:r w:rsidRPr="00E72E0F">
        <w:rPr>
          <w:rFonts w:ascii="Times New Roman" w:hAnsi="Times New Roman" w:cs="Times New Roman"/>
          <w:sz w:val="28"/>
          <w:szCs w:val="28"/>
          <w:shd w:val="clear" w:color="auto" w:fill="FAFAFA"/>
        </w:rPr>
        <w:t>усть берегут</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Любовь и вера,</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Чтоб больше их</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Пришло живых</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И рядовых,</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И офицеров...</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Придут весной,</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Как прадед мой,</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И в дом родной</w:t>
      </w:r>
      <w:proofErr w:type="gramStart"/>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О</w:t>
      </w:r>
      <w:proofErr w:type="gramEnd"/>
      <w:r w:rsidRPr="00E72E0F">
        <w:rPr>
          <w:rFonts w:ascii="Times New Roman" w:hAnsi="Times New Roman" w:cs="Times New Roman"/>
          <w:sz w:val="28"/>
          <w:szCs w:val="28"/>
          <w:shd w:val="clear" w:color="auto" w:fill="FAFAFA"/>
        </w:rPr>
        <w:t>ткроют двери...</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Я помню свет</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Далеких лет,</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В свою страну</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Я буду верить...</w:t>
      </w:r>
      <w:r w:rsidRPr="00E72E0F">
        <w:rPr>
          <w:rStyle w:val="apple-converted-space"/>
          <w:sz w:val="28"/>
          <w:szCs w:val="28"/>
          <w:shd w:val="clear" w:color="auto" w:fill="FAFAFA"/>
        </w:rPr>
        <w:t> </w:t>
      </w:r>
      <w:r w:rsidRPr="00E72E0F">
        <w:rPr>
          <w:rFonts w:ascii="Times New Roman" w:hAnsi="Times New Roman" w:cs="Times New Roman"/>
          <w:sz w:val="28"/>
          <w:szCs w:val="28"/>
        </w:rPr>
        <w:br/>
      </w:r>
      <w:r w:rsidRPr="00E72E0F">
        <w:rPr>
          <w:rFonts w:ascii="Times New Roman" w:hAnsi="Times New Roman" w:cs="Times New Roman"/>
          <w:sz w:val="28"/>
          <w:szCs w:val="28"/>
        </w:rPr>
        <w:br/>
      </w:r>
      <w:r w:rsidRPr="00E72E0F">
        <w:rPr>
          <w:rFonts w:ascii="Times New Roman" w:hAnsi="Times New Roman" w:cs="Times New Roman"/>
          <w:sz w:val="28"/>
          <w:szCs w:val="28"/>
          <w:shd w:val="clear" w:color="auto" w:fill="FAFAFA"/>
        </w:rPr>
        <w:t>ПРИПЕВ:...2 раза</w:t>
      </w:r>
    </w:p>
    <w:p w:rsidR="006110D4" w:rsidRDefault="006110D4" w:rsidP="00180F23">
      <w:pPr>
        <w:shd w:val="clear" w:color="auto" w:fill="FFFFFF"/>
        <w:spacing w:after="150" w:line="300" w:lineRule="atLeast"/>
        <w:rPr>
          <w:rFonts w:ascii="Arial" w:eastAsia="Times New Roman" w:hAnsi="Arial" w:cs="Arial"/>
          <w:color w:val="767676"/>
          <w:sz w:val="20"/>
          <w:szCs w:val="20"/>
          <w:lang w:eastAsia="ru-RU"/>
        </w:rPr>
        <w:sectPr w:rsidR="006110D4" w:rsidSect="006110D4">
          <w:type w:val="continuous"/>
          <w:pgSz w:w="11906" w:h="16838"/>
          <w:pgMar w:top="1134" w:right="850" w:bottom="1134" w:left="1701" w:header="708" w:footer="708" w:gutter="0"/>
          <w:cols w:num="2" w:space="708"/>
          <w:titlePg/>
          <w:docGrid w:linePitch="360"/>
        </w:sectPr>
      </w:pPr>
    </w:p>
    <w:p w:rsidR="00180F23" w:rsidRPr="00180F23" w:rsidRDefault="00180F23" w:rsidP="00180F23">
      <w:pPr>
        <w:shd w:val="clear" w:color="auto" w:fill="FFFFFF"/>
        <w:spacing w:after="150" w:line="300" w:lineRule="atLeast"/>
        <w:rPr>
          <w:rFonts w:ascii="Arial" w:eastAsia="Times New Roman" w:hAnsi="Arial" w:cs="Arial"/>
          <w:color w:val="767676"/>
          <w:sz w:val="20"/>
          <w:szCs w:val="20"/>
          <w:lang w:eastAsia="ru-RU"/>
        </w:rPr>
      </w:pPr>
      <w:r w:rsidRPr="00180F23">
        <w:rPr>
          <w:rFonts w:ascii="Arial" w:eastAsia="Times New Roman" w:hAnsi="Arial" w:cs="Arial"/>
          <w:color w:val="767676"/>
          <w:sz w:val="20"/>
          <w:szCs w:val="20"/>
          <w:lang w:eastAsia="ru-RU"/>
        </w:rPr>
        <w:lastRenderedPageBreak/>
        <w:t> </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u w:val="single"/>
          <w:lang w:eastAsia="ru-RU"/>
        </w:rPr>
        <w:t>Итог урока</w:t>
      </w:r>
      <w:r w:rsidRPr="006110D4">
        <w:rPr>
          <w:rFonts w:ascii="Times New Roman" w:eastAsia="Times New Roman" w:hAnsi="Times New Roman" w:cs="Times New Roman"/>
          <w:color w:val="767676"/>
          <w:sz w:val="28"/>
          <w:szCs w:val="28"/>
          <w:lang w:eastAsia="ru-RU"/>
        </w:rPr>
        <w:t>: </w:t>
      </w:r>
      <w:r w:rsidRPr="006110D4">
        <w:rPr>
          <w:rFonts w:ascii="Times New Roman" w:eastAsia="Times New Roman" w:hAnsi="Times New Roman" w:cs="Times New Roman"/>
          <w:b/>
          <w:bCs/>
          <w:color w:val="767676"/>
          <w:sz w:val="28"/>
          <w:szCs w:val="28"/>
          <w:lang w:eastAsia="ru-RU"/>
        </w:rPr>
        <w:t>Так что же хотел рассказать своим произведением «Ленинградской»  симфонией  Д.Д.Шостаковича?</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lang w:eastAsia="ru-RU"/>
        </w:rPr>
        <w:t>Из скольких частей состоит симфония?</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lang w:eastAsia="ru-RU"/>
        </w:rPr>
        <w:t>Кто являлся любимым дирижером Д.Д. Шостаковича?</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lang w:eastAsia="ru-RU"/>
        </w:rPr>
        <w:t>Учитель</w:t>
      </w:r>
      <w:r w:rsidRPr="006110D4">
        <w:rPr>
          <w:rFonts w:ascii="Times New Roman" w:eastAsia="Times New Roman" w:hAnsi="Times New Roman" w:cs="Times New Roman"/>
          <w:color w:val="767676"/>
          <w:sz w:val="28"/>
          <w:szCs w:val="28"/>
          <w:lang w:eastAsia="ru-RU"/>
        </w:rPr>
        <w:t> обобщает ответы детей:</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color w:val="767676"/>
          <w:sz w:val="28"/>
          <w:szCs w:val="28"/>
          <w:lang w:eastAsia="ru-RU"/>
        </w:rPr>
        <w:t>Каждый на войне совершал подвиги – на передовой, в партизанских отрядах, в концлагерях, в тылу на заводах и в госпиталях. Совершали подвиги и музыканты, которые в нечеловеческих условиях писали музыку и исполняли ее на фронтах и для тружеников тыла. Благодаря их подвигу мы многое знаем о войне. 7-я симфония – это не только музыкальный, это военный подвиг Д. Шостаковича.</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lang w:eastAsia="ru-RU"/>
        </w:rPr>
        <w:t>«Много сил и энергии вложил я в это сочинение</w:t>
      </w:r>
      <w:r w:rsidRPr="006110D4">
        <w:rPr>
          <w:rFonts w:ascii="Times New Roman" w:eastAsia="Times New Roman" w:hAnsi="Times New Roman" w:cs="Times New Roman"/>
          <w:color w:val="767676"/>
          <w:sz w:val="28"/>
          <w:szCs w:val="28"/>
          <w:lang w:eastAsia="ru-RU"/>
        </w:rPr>
        <w:t>, – писал композитор в газете</w:t>
      </w:r>
      <w:proofErr w:type="gramStart"/>
      <w:r w:rsidRPr="006110D4">
        <w:rPr>
          <w:rFonts w:ascii="Times New Roman" w:eastAsia="Times New Roman" w:hAnsi="Times New Roman" w:cs="Times New Roman"/>
          <w:b/>
          <w:bCs/>
          <w:color w:val="767676"/>
          <w:sz w:val="28"/>
          <w:szCs w:val="28"/>
          <w:lang w:eastAsia="ru-RU"/>
        </w:rPr>
        <w:t>«К</w:t>
      </w:r>
      <w:proofErr w:type="gramEnd"/>
      <w:r w:rsidRPr="006110D4">
        <w:rPr>
          <w:rFonts w:ascii="Times New Roman" w:eastAsia="Times New Roman" w:hAnsi="Times New Roman" w:cs="Times New Roman"/>
          <w:b/>
          <w:bCs/>
          <w:color w:val="767676"/>
          <w:sz w:val="28"/>
          <w:szCs w:val="28"/>
          <w:lang w:eastAsia="ru-RU"/>
        </w:rPr>
        <w:t>омсомольская правда».</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color w:val="767676"/>
          <w:sz w:val="28"/>
          <w:szCs w:val="28"/>
          <w:lang w:eastAsia="ru-RU"/>
        </w:rPr>
        <w:t> </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color w:val="767676"/>
          <w:sz w:val="28"/>
          <w:szCs w:val="28"/>
          <w:lang w:eastAsia="ru-RU"/>
        </w:rPr>
        <w:t>– </w:t>
      </w:r>
      <w:r w:rsidRPr="006110D4">
        <w:rPr>
          <w:rFonts w:ascii="Times New Roman" w:eastAsia="Times New Roman" w:hAnsi="Times New Roman" w:cs="Times New Roman"/>
          <w:b/>
          <w:bCs/>
          <w:color w:val="767676"/>
          <w:sz w:val="28"/>
          <w:szCs w:val="28"/>
          <w:lang w:eastAsia="ru-RU"/>
        </w:rPr>
        <w:t>Никогда я не работал с таким подъемом, как сейчас. Есть такое крылатое выражение: «Когда грохочут пушки, тогда молчат музы».</w:t>
      </w:r>
      <w:r w:rsidRPr="006110D4">
        <w:rPr>
          <w:rFonts w:ascii="Times New Roman" w:eastAsia="Times New Roman" w:hAnsi="Times New Roman" w:cs="Times New Roman"/>
          <w:color w:val="767676"/>
          <w:sz w:val="28"/>
          <w:szCs w:val="28"/>
          <w:lang w:eastAsia="ru-RU"/>
        </w:rPr>
        <w:t xml:space="preserve"> Это справедливо относится к тем пушкам, которые своим грохотом подавляют </w:t>
      </w:r>
      <w:r w:rsidRPr="006110D4">
        <w:rPr>
          <w:rFonts w:ascii="Times New Roman" w:eastAsia="Times New Roman" w:hAnsi="Times New Roman" w:cs="Times New Roman"/>
          <w:color w:val="767676"/>
          <w:sz w:val="28"/>
          <w:szCs w:val="28"/>
          <w:lang w:eastAsia="ru-RU"/>
        </w:rPr>
        <w:lastRenderedPageBreak/>
        <w:t>жизнь, радость, счастье, культуру. То грохочут пушки тьмы, насилия и зла. Мы воюем во имя торжества разума над мракобесием, во имя торжества справедливости над варварством. Нет более благородных и возвышенных задач, нежели те, которые вдохновляют нас на борьбу с темными силами гитлеризма».</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color w:val="767676"/>
          <w:sz w:val="28"/>
          <w:szCs w:val="28"/>
          <w:lang w:eastAsia="ru-RU"/>
        </w:rPr>
        <w:t>Произведения искусства, созданные в годы войны, – это памятники военных событий. Седьмая симфония – один из самых грандиозных, монументальных памятников, это живая страница истории, о которой мы не должны забывать.</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u w:val="single"/>
          <w:lang w:eastAsia="ru-RU"/>
        </w:rPr>
        <w:t>Выставление оценок:</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u w:val="single"/>
          <w:lang w:eastAsia="ru-RU"/>
        </w:rPr>
        <w:t>Урок закончен</w:t>
      </w:r>
      <w:r w:rsidRPr="006110D4">
        <w:rPr>
          <w:rFonts w:ascii="Times New Roman" w:eastAsia="Times New Roman" w:hAnsi="Times New Roman" w:cs="Times New Roman"/>
          <w:b/>
          <w:bCs/>
          <w:color w:val="767676"/>
          <w:sz w:val="28"/>
          <w:szCs w:val="28"/>
          <w:lang w:eastAsia="ru-RU"/>
        </w:rPr>
        <w:t>:</w:t>
      </w:r>
      <w:r w:rsidRPr="006110D4">
        <w:rPr>
          <w:rFonts w:ascii="Times New Roman" w:eastAsia="Times New Roman" w:hAnsi="Times New Roman" w:cs="Times New Roman"/>
          <w:color w:val="767676"/>
          <w:sz w:val="28"/>
          <w:szCs w:val="28"/>
          <w:lang w:eastAsia="ru-RU"/>
        </w:rPr>
        <w:t> Выход детей из класса под песню «</w:t>
      </w:r>
      <w:r w:rsidR="006110D4" w:rsidRPr="006110D4">
        <w:rPr>
          <w:rFonts w:ascii="Times New Roman" w:eastAsia="Times New Roman" w:hAnsi="Times New Roman" w:cs="Times New Roman"/>
          <w:color w:val="767676"/>
          <w:sz w:val="28"/>
          <w:szCs w:val="28"/>
          <w:lang w:eastAsia="ru-RU"/>
        </w:rPr>
        <w:t>О той весне</w:t>
      </w:r>
      <w:r w:rsidRPr="006110D4">
        <w:rPr>
          <w:rFonts w:ascii="Times New Roman" w:eastAsia="Times New Roman" w:hAnsi="Times New Roman" w:cs="Times New Roman"/>
          <w:color w:val="767676"/>
          <w:sz w:val="28"/>
          <w:szCs w:val="28"/>
          <w:lang w:eastAsia="ru-RU"/>
        </w:rPr>
        <w:t>».</w:t>
      </w:r>
    </w:p>
    <w:p w:rsidR="006110D4"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color w:val="767676"/>
          <w:sz w:val="28"/>
          <w:szCs w:val="28"/>
          <w:lang w:eastAsia="ru-RU"/>
        </w:rPr>
        <w:t> </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b/>
          <w:bCs/>
          <w:color w:val="767676"/>
          <w:sz w:val="28"/>
          <w:szCs w:val="28"/>
          <w:lang w:eastAsia="ru-RU"/>
        </w:rPr>
        <w:t>Легенды и мифы:</w:t>
      </w:r>
    </w:p>
    <w:p w:rsidR="00180F23" w:rsidRPr="006110D4" w:rsidRDefault="00180F23" w:rsidP="006110D4">
      <w:pPr>
        <w:shd w:val="clear" w:color="auto" w:fill="FFFFFF"/>
        <w:spacing w:after="150" w:line="300" w:lineRule="atLeast"/>
        <w:jc w:val="both"/>
        <w:rPr>
          <w:rFonts w:ascii="Times New Roman" w:eastAsia="Times New Roman" w:hAnsi="Times New Roman" w:cs="Times New Roman"/>
          <w:color w:val="767676"/>
          <w:sz w:val="28"/>
          <w:szCs w:val="28"/>
          <w:lang w:eastAsia="ru-RU"/>
        </w:rPr>
      </w:pPr>
      <w:r w:rsidRPr="006110D4">
        <w:rPr>
          <w:rFonts w:ascii="Times New Roman" w:eastAsia="Times New Roman" w:hAnsi="Times New Roman" w:cs="Times New Roman"/>
          <w:color w:val="767676"/>
          <w:sz w:val="28"/>
          <w:szCs w:val="28"/>
          <w:lang w:eastAsia="ru-RU"/>
        </w:rPr>
        <w:t xml:space="preserve">9 августа 1942 года в Большом зале филармонии в блокадном Ленинграде была впервые исполнена Седьмая симфония Д. Шостаковича, более известная как «Ленинградская симфония». Для того чтобы премьера состоялась, с фронта были присланы музыканты оркестра Радиокомитета, которые за короткий срок смогли подготовить выступление для жителей блокадного города. Концерт стал примером силы духа ленинградцев, которые, невзирая на все тяготы, пришли на концерт. И зрители, и музыканты вели себя так, будто в городе на Неве продолжается нормальная жизнь. Сохранилась легенда, согласно которой музыканты провели целый день в поисках… хотя бы одной целой картофелины. Но не для того, чтобы ее съесть: они хотели, чтобы дирижер оркестра, Карл </w:t>
      </w:r>
      <w:proofErr w:type="spellStart"/>
      <w:r w:rsidRPr="006110D4">
        <w:rPr>
          <w:rFonts w:ascii="Times New Roman" w:eastAsia="Times New Roman" w:hAnsi="Times New Roman" w:cs="Times New Roman"/>
          <w:color w:val="767676"/>
          <w:sz w:val="28"/>
          <w:szCs w:val="28"/>
          <w:lang w:eastAsia="ru-RU"/>
        </w:rPr>
        <w:t>Элиасбург</w:t>
      </w:r>
      <w:proofErr w:type="spellEnd"/>
      <w:r w:rsidRPr="006110D4">
        <w:rPr>
          <w:rFonts w:ascii="Times New Roman" w:eastAsia="Times New Roman" w:hAnsi="Times New Roman" w:cs="Times New Roman"/>
          <w:color w:val="767676"/>
          <w:sz w:val="28"/>
          <w:szCs w:val="28"/>
          <w:lang w:eastAsia="ru-RU"/>
        </w:rPr>
        <w:t>, вышел на сцену в накрахмаленной манишке, как на настоящем концерте, несмотря на войну и блокаду.</w:t>
      </w:r>
    </w:p>
    <w:p w:rsidR="008E57E4" w:rsidRDefault="008E57E4"/>
    <w:sectPr w:rsidR="008E57E4" w:rsidSect="006110D4">
      <w:type w:val="continuous"/>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2E3342"/>
    <w:multiLevelType w:val="multilevel"/>
    <w:tmpl w:val="4BC67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8A53018"/>
    <w:multiLevelType w:val="multilevel"/>
    <w:tmpl w:val="1E2A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80F23"/>
    <w:rsid w:val="00180F23"/>
    <w:rsid w:val="002E3220"/>
    <w:rsid w:val="003F3A7D"/>
    <w:rsid w:val="006110D4"/>
    <w:rsid w:val="00764895"/>
    <w:rsid w:val="008E57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E4"/>
  </w:style>
  <w:style w:type="paragraph" w:styleId="2">
    <w:name w:val="heading 2"/>
    <w:basedOn w:val="a"/>
    <w:link w:val="20"/>
    <w:uiPriority w:val="9"/>
    <w:qFormat/>
    <w:rsid w:val="00180F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0F23"/>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0F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0F23"/>
    <w:rPr>
      <w:b/>
      <w:bCs/>
    </w:rPr>
  </w:style>
  <w:style w:type="character" w:customStyle="1" w:styleId="apple-converted-space">
    <w:name w:val="apple-converted-space"/>
    <w:basedOn w:val="a0"/>
    <w:rsid w:val="00180F23"/>
  </w:style>
  <w:style w:type="character" w:styleId="a5">
    <w:name w:val="Emphasis"/>
    <w:basedOn w:val="a0"/>
    <w:uiPriority w:val="20"/>
    <w:qFormat/>
    <w:rsid w:val="00180F23"/>
    <w:rPr>
      <w:i/>
      <w:iCs/>
    </w:rPr>
  </w:style>
  <w:style w:type="paragraph" w:styleId="a6">
    <w:name w:val="No Spacing"/>
    <w:link w:val="a7"/>
    <w:uiPriority w:val="1"/>
    <w:qFormat/>
    <w:rsid w:val="00764895"/>
    <w:pPr>
      <w:spacing w:after="0" w:line="240" w:lineRule="auto"/>
    </w:pPr>
    <w:rPr>
      <w:rFonts w:eastAsiaTheme="minorEastAsia"/>
    </w:rPr>
  </w:style>
  <w:style w:type="character" w:customStyle="1" w:styleId="a7">
    <w:name w:val="Без интервала Знак"/>
    <w:basedOn w:val="a0"/>
    <w:link w:val="a6"/>
    <w:uiPriority w:val="1"/>
    <w:rsid w:val="00764895"/>
    <w:rPr>
      <w:rFonts w:eastAsiaTheme="minorEastAsia"/>
    </w:rPr>
  </w:style>
  <w:style w:type="paragraph" w:styleId="a8">
    <w:name w:val="Balloon Text"/>
    <w:basedOn w:val="a"/>
    <w:link w:val="a9"/>
    <w:uiPriority w:val="99"/>
    <w:semiHidden/>
    <w:unhideWhenUsed/>
    <w:rsid w:val="0076489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64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6099055">
      <w:bodyDiv w:val="1"/>
      <w:marLeft w:val="0"/>
      <w:marRight w:val="0"/>
      <w:marTop w:val="0"/>
      <w:marBottom w:val="0"/>
      <w:divBdr>
        <w:top w:val="none" w:sz="0" w:space="0" w:color="auto"/>
        <w:left w:val="none" w:sz="0" w:space="0" w:color="auto"/>
        <w:bottom w:val="none" w:sz="0" w:space="0" w:color="auto"/>
        <w:right w:val="none" w:sz="0" w:space="0" w:color="auto"/>
      </w:divBdr>
      <w:divsChild>
        <w:div w:id="1549603768">
          <w:marLeft w:val="975"/>
          <w:marRight w:val="0"/>
          <w:marTop w:val="0"/>
          <w:marBottom w:val="0"/>
          <w:divBdr>
            <w:top w:val="none" w:sz="0" w:space="0" w:color="auto"/>
            <w:left w:val="none" w:sz="0" w:space="0" w:color="auto"/>
            <w:bottom w:val="none" w:sz="0" w:space="0" w:color="auto"/>
            <w:right w:val="none" w:sz="0" w:space="0" w:color="auto"/>
          </w:divBdr>
          <w:divsChild>
            <w:div w:id="1850480210">
              <w:marLeft w:val="0"/>
              <w:marRight w:val="0"/>
              <w:marTop w:val="0"/>
              <w:marBottom w:val="0"/>
              <w:divBdr>
                <w:top w:val="none" w:sz="0" w:space="0" w:color="auto"/>
                <w:left w:val="none" w:sz="0" w:space="0" w:color="auto"/>
                <w:bottom w:val="none" w:sz="0" w:space="0" w:color="auto"/>
                <w:right w:val="none" w:sz="0" w:space="0" w:color="auto"/>
              </w:divBdr>
            </w:div>
          </w:divsChild>
        </w:div>
        <w:div w:id="897864133">
          <w:marLeft w:val="975"/>
          <w:marRight w:val="0"/>
          <w:marTop w:val="0"/>
          <w:marBottom w:val="0"/>
          <w:divBdr>
            <w:top w:val="none" w:sz="0" w:space="0" w:color="auto"/>
            <w:left w:val="none" w:sz="0" w:space="0" w:color="auto"/>
            <w:bottom w:val="none" w:sz="0" w:space="0" w:color="auto"/>
            <w:right w:val="none" w:sz="0" w:space="0" w:color="auto"/>
          </w:divBdr>
          <w:divsChild>
            <w:div w:id="5177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E7F6CFE85149278D867BFD509A0AE8"/>
        <w:category>
          <w:name w:val="Общие"/>
          <w:gallery w:val="placeholder"/>
        </w:category>
        <w:types>
          <w:type w:val="bbPlcHdr"/>
        </w:types>
        <w:behaviors>
          <w:behavior w:val="content"/>
        </w:behaviors>
        <w:guid w:val="{E5981791-2C07-4B4E-89FE-B919D5493A81}"/>
      </w:docPartPr>
      <w:docPartBody>
        <w:p w:rsidR="00000000" w:rsidRDefault="00854F0E" w:rsidP="00854F0E">
          <w:pPr>
            <w:pStyle w:val="04E7F6CFE85149278D867BFD509A0AE8"/>
          </w:pPr>
          <w:r>
            <w:rPr>
              <w:rFonts w:asciiTheme="majorHAnsi" w:eastAsiaTheme="majorEastAsia" w:hAnsiTheme="majorHAnsi" w:cstheme="majorBidi"/>
              <w:sz w:val="72"/>
              <w:szCs w:val="72"/>
            </w:rPr>
            <w:t>[Введите название документа]</w:t>
          </w:r>
        </w:p>
      </w:docPartBody>
    </w:docPart>
    <w:docPart>
      <w:docPartPr>
        <w:name w:val="B0F4D1907C6B49DBA2102F064A930EE8"/>
        <w:category>
          <w:name w:val="Общие"/>
          <w:gallery w:val="placeholder"/>
        </w:category>
        <w:types>
          <w:type w:val="bbPlcHdr"/>
        </w:types>
        <w:behaviors>
          <w:behavior w:val="content"/>
        </w:behaviors>
        <w:guid w:val="{F9C6E8A0-47BF-429B-9DE8-D1C4D83FA891}"/>
      </w:docPartPr>
      <w:docPartBody>
        <w:p w:rsidR="00000000" w:rsidRDefault="00854F0E" w:rsidP="00854F0E">
          <w:pPr>
            <w:pStyle w:val="B0F4D1907C6B49DBA2102F064A930EE8"/>
          </w:pPr>
          <w:r>
            <w:rPr>
              <w:rFonts w:asciiTheme="majorHAnsi" w:eastAsiaTheme="majorEastAsia" w:hAnsiTheme="majorHAnsi" w:cstheme="majorBidi"/>
              <w:sz w:val="36"/>
              <w:szCs w:val="36"/>
            </w:rPr>
            <w:t>[Введите подзаголовок документа]</w:t>
          </w:r>
        </w:p>
      </w:docPartBody>
    </w:docPart>
    <w:docPart>
      <w:docPartPr>
        <w:name w:val="CE26D58625594128B8876673D6153FF0"/>
        <w:category>
          <w:name w:val="Общие"/>
          <w:gallery w:val="placeholder"/>
        </w:category>
        <w:types>
          <w:type w:val="bbPlcHdr"/>
        </w:types>
        <w:behaviors>
          <w:behavior w:val="content"/>
        </w:behaviors>
        <w:guid w:val="{DC6CEC96-AB2A-466D-BE2A-F45E5A6CCCFB}"/>
      </w:docPartPr>
      <w:docPartBody>
        <w:p w:rsidR="00000000" w:rsidRDefault="00854F0E" w:rsidP="00854F0E">
          <w:pPr>
            <w:pStyle w:val="CE26D58625594128B8876673D6153FF0"/>
          </w:pPr>
          <w:r>
            <w:t>[Выберите дату]</w:t>
          </w:r>
        </w:p>
      </w:docPartBody>
    </w:docPart>
    <w:docPart>
      <w:docPartPr>
        <w:name w:val="CF786981662A4AAB9C5CB20CFA3F26F2"/>
        <w:category>
          <w:name w:val="Общие"/>
          <w:gallery w:val="placeholder"/>
        </w:category>
        <w:types>
          <w:type w:val="bbPlcHdr"/>
        </w:types>
        <w:behaviors>
          <w:behavior w:val="content"/>
        </w:behaviors>
        <w:guid w:val="{9EE01040-229B-44DE-B4E1-221F2E0788E7}"/>
      </w:docPartPr>
      <w:docPartBody>
        <w:p w:rsidR="00000000" w:rsidRDefault="00854F0E" w:rsidP="00854F0E">
          <w:pPr>
            <w:pStyle w:val="CF786981662A4AAB9C5CB20CFA3F26F2"/>
          </w:pPr>
          <w:r>
            <w:t>[Введите название организации]</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854F0E"/>
    <w:rsid w:val="00854F0E"/>
    <w:rsid w:val="00A317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4E7F6CFE85149278D867BFD509A0AE8">
    <w:name w:val="04E7F6CFE85149278D867BFD509A0AE8"/>
    <w:rsid w:val="00854F0E"/>
  </w:style>
  <w:style w:type="paragraph" w:customStyle="1" w:styleId="B0F4D1907C6B49DBA2102F064A930EE8">
    <w:name w:val="B0F4D1907C6B49DBA2102F064A930EE8"/>
    <w:rsid w:val="00854F0E"/>
  </w:style>
  <w:style w:type="paragraph" w:customStyle="1" w:styleId="CE26D58625594128B8876673D6153FF0">
    <w:name w:val="CE26D58625594128B8876673D6153FF0"/>
    <w:rsid w:val="00854F0E"/>
  </w:style>
  <w:style w:type="paragraph" w:customStyle="1" w:styleId="CF786981662A4AAB9C5CB20CFA3F26F2">
    <w:name w:val="CF786981662A4AAB9C5CB20CFA3F26F2"/>
    <w:rsid w:val="00854F0E"/>
  </w:style>
  <w:style w:type="paragraph" w:customStyle="1" w:styleId="9F1AA57E9C1E406EBAA39420D37D3D6B">
    <w:name w:val="9F1AA57E9C1E406EBAA39420D37D3D6B"/>
    <w:rsid w:val="00854F0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2015-04-30T00:00:00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2469</Words>
  <Characters>14076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МБОУ ООШ № 25, 6 класс</Company>
  <LinksUpToDate>false</LinksUpToDate>
  <CharactersWithSpaces>16512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Открытый урок по теме:                               «7 симфония Д.Д. Шостаковича».</dc:title>
  <dc:subject>«Героические образы симфонической музыки»</dc:subject>
  <dc:creator>Учитель музыки II категории    Савило С.А.</dc:creator>
  <cp:lastModifiedBy>Светлана</cp:lastModifiedBy>
  <cp:revision>4</cp:revision>
  <cp:lastPrinted>2015-04-29T18:33:00Z</cp:lastPrinted>
  <dcterms:created xsi:type="dcterms:W3CDTF">2015-04-27T15:51:00Z</dcterms:created>
  <dcterms:modified xsi:type="dcterms:W3CDTF">2015-04-29T18:34:00Z</dcterms:modified>
</cp:coreProperties>
</file>