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C9" w:rsidRPr="006448AC" w:rsidRDefault="004545C9" w:rsidP="004545C9">
      <w:pPr>
        <w:spacing w:line="360" w:lineRule="auto"/>
        <w:ind w:left="-540" w:firstLine="180"/>
        <w:jc w:val="center"/>
        <w:rPr>
          <w:i/>
        </w:rPr>
      </w:pPr>
      <w:r w:rsidRPr="006448AC">
        <w:rPr>
          <w:b/>
          <w:i/>
        </w:rPr>
        <w:t>Этот День Победы…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rPr>
          <w:b/>
        </w:rPr>
        <w:t>Тема</w:t>
      </w:r>
      <w:r w:rsidR="00A13976" w:rsidRPr="006448AC">
        <w:t>.</w:t>
      </w:r>
      <w:r w:rsidR="00E6683E" w:rsidRPr="006448AC">
        <w:t xml:space="preserve"> </w:t>
      </w:r>
      <w:r w:rsidRPr="006448AC">
        <w:t xml:space="preserve">Действия с </w:t>
      </w:r>
      <w:r w:rsidR="00A13976" w:rsidRPr="006448AC">
        <w:t xml:space="preserve">десятичными </w:t>
      </w:r>
      <w:r w:rsidRPr="006448AC">
        <w:t>дробями.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rPr>
          <w:b/>
        </w:rPr>
        <w:t>Цели:</w:t>
      </w:r>
      <w:r w:rsidRPr="006448AC">
        <w:t xml:space="preserve"> </w:t>
      </w:r>
    </w:p>
    <w:p w:rsidR="004545C9" w:rsidRPr="006448AC" w:rsidRDefault="004545C9" w:rsidP="004545C9">
      <w:pPr>
        <w:spacing w:line="360" w:lineRule="auto"/>
        <w:ind w:left="-540"/>
        <w:jc w:val="both"/>
        <w:rPr>
          <w:b/>
        </w:rPr>
      </w:pPr>
      <w:r w:rsidRPr="006448AC">
        <w:t xml:space="preserve"> воспитание патриотизма, уважения к историческому прошлому нашей Родины;</w:t>
      </w:r>
    </w:p>
    <w:p w:rsidR="004545C9" w:rsidRPr="006448AC" w:rsidRDefault="004545C9" w:rsidP="004545C9">
      <w:pPr>
        <w:spacing w:line="360" w:lineRule="auto"/>
        <w:ind w:left="-540"/>
        <w:jc w:val="both"/>
      </w:pPr>
      <w:r w:rsidRPr="006448AC">
        <w:t xml:space="preserve"> развитие умений обобщать, и конкретизировать свойства изучаемых, объектов и отношений;</w:t>
      </w:r>
    </w:p>
    <w:p w:rsidR="004545C9" w:rsidRPr="006448AC" w:rsidRDefault="004545C9" w:rsidP="004545C9">
      <w:pPr>
        <w:spacing w:line="360" w:lineRule="auto"/>
        <w:ind w:left="-540"/>
        <w:jc w:val="both"/>
      </w:pPr>
      <w:r w:rsidRPr="006448AC">
        <w:t>формирование знания и умения при выполнении действий с дробями.</w:t>
      </w:r>
    </w:p>
    <w:p w:rsidR="004545C9" w:rsidRPr="006448AC" w:rsidRDefault="004545C9" w:rsidP="004545C9">
      <w:pPr>
        <w:spacing w:line="360" w:lineRule="auto"/>
        <w:ind w:left="-540" w:firstLine="180"/>
        <w:jc w:val="both"/>
        <w:rPr>
          <w:b/>
        </w:rPr>
      </w:pPr>
      <w:r w:rsidRPr="006448AC">
        <w:rPr>
          <w:b/>
        </w:rPr>
        <w:t>Задачи учителя: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 xml:space="preserve">мотивировать учащихся к пониманию значимости великого праздника;   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 xml:space="preserve"> в ходе повторения сформировать прочные знания о действиях с дробями и нахождении процентов;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 xml:space="preserve"> обучить применять  знания в жизненных ситуациях.</w:t>
      </w:r>
    </w:p>
    <w:p w:rsidR="004545C9" w:rsidRPr="006448AC" w:rsidRDefault="004545C9" w:rsidP="004545C9">
      <w:pPr>
        <w:spacing w:line="360" w:lineRule="auto"/>
        <w:ind w:left="-540" w:firstLine="180"/>
        <w:jc w:val="both"/>
        <w:rPr>
          <w:b/>
        </w:rPr>
      </w:pPr>
      <w:r w:rsidRPr="006448AC">
        <w:rPr>
          <w:b/>
        </w:rPr>
        <w:t>Задачи ученика: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>-понимать значимость проведения урока, связанного  с темой войны;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>- знать правила действий с дробями и находить проценты;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 xml:space="preserve">-уметь использовать приобретенные знания на практике и в жизни. 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</w:p>
    <w:p w:rsidR="004545C9" w:rsidRPr="006448AC" w:rsidRDefault="004545C9" w:rsidP="004545C9">
      <w:pPr>
        <w:spacing w:line="360" w:lineRule="auto"/>
        <w:ind w:left="-540" w:firstLine="180"/>
        <w:jc w:val="both"/>
        <w:rPr>
          <w:b/>
        </w:rPr>
      </w:pPr>
      <w:r w:rsidRPr="006448AC">
        <w:rPr>
          <w:b/>
        </w:rPr>
        <w:t>Оборудование: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>интерактивная доска;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>плакаты, рисунки о войне, о блокаде, слайды;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>компьютер</w:t>
      </w:r>
      <w:r w:rsidR="00E32B80">
        <w:t>, презентация</w:t>
      </w:r>
      <w:r w:rsidRPr="006448AC">
        <w:t>.</w:t>
      </w:r>
    </w:p>
    <w:p w:rsidR="004545C9" w:rsidRPr="006448AC" w:rsidRDefault="004545C9" w:rsidP="004545C9">
      <w:pPr>
        <w:spacing w:line="360" w:lineRule="auto"/>
        <w:ind w:left="-540" w:firstLine="180"/>
        <w:jc w:val="both"/>
        <w:rPr>
          <w:b/>
        </w:rPr>
      </w:pPr>
      <w:r w:rsidRPr="006448AC">
        <w:rPr>
          <w:b/>
        </w:rPr>
        <w:t>Структура урока.</w:t>
      </w:r>
    </w:p>
    <w:p w:rsidR="004545C9" w:rsidRPr="006448AC" w:rsidRDefault="004545C9" w:rsidP="00592582">
      <w:pPr>
        <w:spacing w:line="360" w:lineRule="auto"/>
        <w:ind w:left="-709" w:firstLine="180"/>
        <w:jc w:val="both"/>
      </w:pPr>
      <w:r w:rsidRPr="006448AC">
        <w:t>1.Сообщение темы, цели и задач урока.</w:t>
      </w:r>
    </w:p>
    <w:p w:rsidR="004545C9" w:rsidRPr="006448AC" w:rsidRDefault="004545C9" w:rsidP="00592582">
      <w:pPr>
        <w:spacing w:line="360" w:lineRule="auto"/>
        <w:ind w:left="-709" w:firstLine="180"/>
        <w:jc w:val="both"/>
      </w:pPr>
      <w:r w:rsidRPr="006448AC">
        <w:t xml:space="preserve">2. Осмысление содержания и последовательности применения практических знаний при </w:t>
      </w:r>
      <w:r w:rsidR="00E6683E" w:rsidRPr="006448AC">
        <w:t xml:space="preserve">  </w:t>
      </w:r>
      <w:r w:rsidRPr="006448AC">
        <w:t>выполнении заданий.</w:t>
      </w:r>
    </w:p>
    <w:p w:rsidR="004545C9" w:rsidRPr="006448AC" w:rsidRDefault="004545C9" w:rsidP="00592582">
      <w:pPr>
        <w:spacing w:line="360" w:lineRule="auto"/>
        <w:ind w:left="-709" w:firstLine="180"/>
        <w:jc w:val="both"/>
      </w:pPr>
      <w:r w:rsidRPr="006448AC">
        <w:t>3. Самостоятельное выполнение учащимися заданий под контролем учителя.</w:t>
      </w:r>
    </w:p>
    <w:p w:rsidR="004545C9" w:rsidRPr="006448AC" w:rsidRDefault="00E94EB8" w:rsidP="00592582">
      <w:pPr>
        <w:spacing w:line="360" w:lineRule="auto"/>
        <w:ind w:left="-709" w:firstLine="180"/>
        <w:jc w:val="both"/>
      </w:pPr>
      <w:r w:rsidRPr="006448AC">
        <w:t>4.</w:t>
      </w:r>
      <w:r w:rsidR="00A13976" w:rsidRPr="006448AC">
        <w:t xml:space="preserve">Обобщение </w:t>
      </w:r>
      <w:r w:rsidR="004545C9" w:rsidRPr="006448AC">
        <w:t>результатов выполненных заданий.</w:t>
      </w:r>
    </w:p>
    <w:p w:rsidR="004545C9" w:rsidRPr="006448AC" w:rsidRDefault="00E94EB8" w:rsidP="00592582">
      <w:pPr>
        <w:spacing w:line="360" w:lineRule="auto"/>
        <w:ind w:left="-709" w:firstLine="180"/>
        <w:jc w:val="both"/>
      </w:pPr>
      <w:r w:rsidRPr="006448AC">
        <w:t>5.</w:t>
      </w:r>
      <w:r w:rsidR="00A13976" w:rsidRPr="006448AC">
        <w:t>Музыкальная страничка</w:t>
      </w:r>
      <w:r w:rsidR="004545C9" w:rsidRPr="006448AC">
        <w:t>.</w:t>
      </w:r>
    </w:p>
    <w:p w:rsidR="004545C9" w:rsidRPr="006448AC" w:rsidRDefault="00E94EB8" w:rsidP="00592582">
      <w:pPr>
        <w:spacing w:line="360" w:lineRule="auto"/>
        <w:ind w:left="-709" w:firstLine="180"/>
        <w:jc w:val="both"/>
      </w:pPr>
      <w:r w:rsidRPr="006448AC">
        <w:t>6</w:t>
      </w:r>
      <w:r w:rsidR="004545C9" w:rsidRPr="006448AC">
        <w:t xml:space="preserve">. Подведение итогов урока и постановка домашнего задания.   </w:t>
      </w:r>
    </w:p>
    <w:p w:rsidR="004545C9" w:rsidRPr="006448AC" w:rsidRDefault="004545C9" w:rsidP="004545C9">
      <w:pPr>
        <w:spacing w:line="360" w:lineRule="auto"/>
        <w:ind w:left="-540" w:firstLine="180"/>
        <w:jc w:val="both"/>
      </w:pPr>
      <w:r w:rsidRPr="006448AC">
        <w:t xml:space="preserve">                                                             </w:t>
      </w:r>
    </w:p>
    <w:p w:rsidR="004545C9" w:rsidRPr="006448AC" w:rsidRDefault="004545C9" w:rsidP="00B63224">
      <w:pPr>
        <w:pStyle w:val="a5"/>
        <w:jc w:val="center"/>
        <w:rPr>
          <w:b/>
        </w:rPr>
      </w:pPr>
      <w:r w:rsidRPr="006448AC">
        <w:rPr>
          <w:b/>
        </w:rPr>
        <w:t>Ход урока.</w:t>
      </w:r>
    </w:p>
    <w:p w:rsidR="004545C9" w:rsidRPr="006448AC" w:rsidRDefault="00592582" w:rsidP="00592582">
      <w:pPr>
        <w:rPr>
          <w:b/>
        </w:rPr>
      </w:pPr>
      <w:r w:rsidRPr="006448AC">
        <w:rPr>
          <w:b/>
        </w:rPr>
        <w:t xml:space="preserve">І </w:t>
      </w:r>
      <w:r w:rsidR="00E32B80">
        <w:rPr>
          <w:b/>
        </w:rPr>
        <w:t xml:space="preserve">Организационный момент. </w:t>
      </w:r>
      <w:r w:rsidR="00B63224" w:rsidRPr="006448AC">
        <w:rPr>
          <w:b/>
        </w:rPr>
        <w:t>Сообщение</w:t>
      </w:r>
      <w:r w:rsidR="004545C9" w:rsidRPr="006448AC">
        <w:rPr>
          <w:b/>
        </w:rPr>
        <w:t xml:space="preserve"> темы, цели и задач урока.   (3 мин.).</w:t>
      </w:r>
    </w:p>
    <w:p w:rsidR="004545C9" w:rsidRPr="006448AC" w:rsidRDefault="004545C9" w:rsidP="00592582">
      <w:pPr>
        <w:ind w:left="-709"/>
      </w:pPr>
      <w:r w:rsidRPr="006448AC">
        <w:t xml:space="preserve"> Ребята, знаете ли вы, какое событие будет отмечать наш народ 9 мая?</w:t>
      </w:r>
    </w:p>
    <w:p w:rsidR="004545C9" w:rsidRPr="006448AC" w:rsidRDefault="004545C9" w:rsidP="00592582">
      <w:pPr>
        <w:ind w:left="-709"/>
      </w:pPr>
      <w:r w:rsidRPr="006448AC">
        <w:t xml:space="preserve">  (ответы учащихся)</w:t>
      </w:r>
    </w:p>
    <w:p w:rsidR="004545C9" w:rsidRPr="006448AC" w:rsidRDefault="004545C9" w:rsidP="00592582">
      <w:pPr>
        <w:ind w:left="-709"/>
      </w:pPr>
      <w:r w:rsidRPr="006448AC">
        <w:t xml:space="preserve"> - Верно, 9 мая 2015 года мы будем праздновать великую дату - 70- летие  Победы над фаш</w:t>
      </w:r>
      <w:r w:rsidR="00E6683E" w:rsidRPr="006448AC">
        <w:t xml:space="preserve">истской    Германией. </w:t>
      </w:r>
      <w:r w:rsidRPr="006448AC">
        <w:t xml:space="preserve"> Давно отзвучали раскаты войны, но память о ней жива в сердцах живущих ветеранах, тех, кто ковал Победу в тылу, кто выстоял и выжил в это лихолетье!</w:t>
      </w:r>
    </w:p>
    <w:p w:rsidR="004545C9" w:rsidRPr="006448AC" w:rsidRDefault="004545C9" w:rsidP="00592582">
      <w:pPr>
        <w:ind w:left="-709"/>
      </w:pPr>
      <w:r w:rsidRPr="006448AC">
        <w:lastRenderedPageBreak/>
        <w:t>- Мы с вами, ребята, потомки тех героев: солдат и мирных тружеников тыла, и, подолгу памяти не вправе забывать эти страшные, тяжёлые годы в истории нашей Родины. Сегодня на уроке мы узнаем, сколько стоила нам Победа, поговорим о ВОВ в цифрах.</w:t>
      </w:r>
    </w:p>
    <w:p w:rsidR="004545C9" w:rsidRPr="006448AC" w:rsidRDefault="004545C9" w:rsidP="00592582">
      <w:pPr>
        <w:spacing w:line="360" w:lineRule="auto"/>
        <w:ind w:left="-709"/>
        <w:jc w:val="both"/>
      </w:pPr>
    </w:p>
    <w:p w:rsidR="004545C9" w:rsidRPr="006448AC" w:rsidRDefault="004545C9" w:rsidP="00592582">
      <w:pPr>
        <w:spacing w:line="360" w:lineRule="auto"/>
        <w:ind w:left="-709"/>
        <w:jc w:val="both"/>
        <w:rPr>
          <w:b/>
          <w:i/>
        </w:rPr>
      </w:pPr>
      <w:r w:rsidRPr="006448AC">
        <w:rPr>
          <w:b/>
          <w:lang w:val="en-US"/>
        </w:rPr>
        <w:t>II</w:t>
      </w:r>
      <w:r w:rsidRPr="006448AC">
        <w:rPr>
          <w:b/>
        </w:rPr>
        <w:t>.</w:t>
      </w:r>
      <w:r w:rsidRPr="006448AC">
        <w:rPr>
          <w:b/>
          <w:i/>
        </w:rPr>
        <w:t xml:space="preserve"> Осмысление содержания и последовательности применения практических зна</w:t>
      </w:r>
      <w:r w:rsidR="00392B61" w:rsidRPr="006448AC">
        <w:rPr>
          <w:b/>
          <w:i/>
        </w:rPr>
        <w:t>ний при выполнении заданий.  (25</w:t>
      </w:r>
      <w:r w:rsidRPr="006448AC">
        <w:rPr>
          <w:b/>
          <w:i/>
        </w:rPr>
        <w:t>мин.).</w:t>
      </w:r>
    </w:p>
    <w:p w:rsidR="004545C9" w:rsidRPr="006448AC" w:rsidRDefault="004545C9" w:rsidP="00392B61">
      <w:pPr>
        <w:ind w:left="-709"/>
      </w:pPr>
      <w:r w:rsidRPr="006448AC">
        <w:t>Вопрос:</w:t>
      </w:r>
    </w:p>
    <w:p w:rsidR="004545C9" w:rsidRPr="006448AC" w:rsidRDefault="004545C9" w:rsidP="00592582">
      <w:pPr>
        <w:ind w:left="-709"/>
      </w:pPr>
      <w:r w:rsidRPr="006448AC">
        <w:t xml:space="preserve"> Когда началась ВОВ? (ответы учащихся)</w:t>
      </w:r>
    </w:p>
    <w:p w:rsidR="004545C9" w:rsidRPr="006448AC" w:rsidRDefault="004545C9" w:rsidP="00592582">
      <w:pPr>
        <w:ind w:left="-709"/>
      </w:pPr>
    </w:p>
    <w:p w:rsidR="004545C9" w:rsidRPr="006448AC" w:rsidRDefault="004545C9" w:rsidP="00592582">
      <w:pPr>
        <w:ind w:left="-709"/>
      </w:pPr>
      <w:r w:rsidRPr="006448AC">
        <w:t xml:space="preserve"> - Да, 22 июня, 1941 года, 4 часа утра - начало войны. Предлагаю следующ</w:t>
      </w:r>
      <w:r w:rsidR="00B63224" w:rsidRPr="006448AC">
        <w:t xml:space="preserve">ий пример. Решив его, мы узнаем, </w:t>
      </w:r>
      <w:r w:rsidRPr="006448AC">
        <w:t>сколько дней длилась ВОВ.</w:t>
      </w:r>
    </w:p>
    <w:p w:rsidR="004545C9" w:rsidRPr="006448AC" w:rsidRDefault="004545C9" w:rsidP="00592582">
      <w:pPr>
        <w:ind w:left="-709"/>
      </w:pPr>
    </w:p>
    <w:p w:rsidR="004545C9" w:rsidRPr="006448AC" w:rsidRDefault="004545C9" w:rsidP="00592582">
      <w:pPr>
        <w:ind w:left="-851"/>
      </w:pPr>
      <w:r w:rsidRPr="006448AC">
        <w:t>Задание №1(фронтальная работа)</w:t>
      </w:r>
    </w:p>
    <w:p w:rsidR="00392B61" w:rsidRPr="006448AC" w:rsidRDefault="00392B61" w:rsidP="00592582">
      <w:pPr>
        <w:spacing w:line="360" w:lineRule="auto"/>
        <w:ind w:left="-851"/>
        <w:jc w:val="both"/>
      </w:pPr>
    </w:p>
    <w:p w:rsidR="004545C9" w:rsidRPr="006448AC" w:rsidRDefault="004545C9" w:rsidP="00592582">
      <w:pPr>
        <w:spacing w:line="360" w:lineRule="auto"/>
        <w:ind w:left="-851"/>
        <w:jc w:val="both"/>
      </w:pPr>
      <w:r w:rsidRPr="006448AC">
        <w:t>(14,8*2,5+2,17*5,1)*100-3388,7.</w:t>
      </w:r>
    </w:p>
    <w:p w:rsidR="004545C9" w:rsidRPr="006448AC" w:rsidRDefault="004545C9" w:rsidP="00592582">
      <w:pPr>
        <w:spacing w:line="360" w:lineRule="auto"/>
        <w:ind w:left="-851"/>
        <w:jc w:val="both"/>
      </w:pPr>
      <w:r w:rsidRPr="006448AC">
        <w:t>Повторим порядок действий.</w:t>
      </w:r>
    </w:p>
    <w:p w:rsidR="004545C9" w:rsidRPr="006448AC" w:rsidRDefault="004545C9" w:rsidP="00592582">
      <w:pPr>
        <w:spacing w:line="360" w:lineRule="auto"/>
        <w:ind w:left="-851"/>
        <w:jc w:val="both"/>
      </w:pPr>
      <w:r w:rsidRPr="006448AC">
        <w:t xml:space="preserve">Решили, комментируя. Получили </w:t>
      </w:r>
      <w:r w:rsidRPr="006448AC">
        <w:rPr>
          <w:b/>
        </w:rPr>
        <w:t>1418</w:t>
      </w:r>
      <w:r w:rsidRPr="006448AC">
        <w:t>.</w:t>
      </w:r>
    </w:p>
    <w:p w:rsidR="004545C9" w:rsidRPr="006448AC" w:rsidRDefault="004545C9" w:rsidP="00592582">
      <w:pPr>
        <w:spacing w:line="360" w:lineRule="auto"/>
        <w:ind w:left="-851"/>
        <w:jc w:val="both"/>
      </w:pPr>
      <w:r w:rsidRPr="006448AC">
        <w:t xml:space="preserve">- Да, столько дней длилась Великая Отечественная война. </w:t>
      </w:r>
    </w:p>
    <w:p w:rsidR="00CA4FFF" w:rsidRPr="006448AC" w:rsidRDefault="00CA4FFF" w:rsidP="00CA4FFF">
      <w:pPr>
        <w:ind w:left="-851"/>
      </w:pPr>
      <w:r w:rsidRPr="006448AC">
        <w:t>Задание №2 (фронтальная работа)</w:t>
      </w:r>
    </w:p>
    <w:p w:rsidR="00CA4FFF" w:rsidRPr="006448AC" w:rsidRDefault="00CA4FFF" w:rsidP="00CA4FFF">
      <w:pPr>
        <w:spacing w:line="360" w:lineRule="auto"/>
        <w:ind w:left="-851"/>
        <w:jc w:val="both"/>
      </w:pPr>
    </w:p>
    <w:p w:rsidR="00CA4FFF" w:rsidRPr="006448AC" w:rsidRDefault="00CA4FFF" w:rsidP="00CA4FFF">
      <w:pPr>
        <w:spacing w:line="360" w:lineRule="auto"/>
        <w:ind w:left="-851"/>
        <w:jc w:val="both"/>
      </w:pPr>
      <w:r w:rsidRPr="006448AC">
        <w:t>- А сколько лет шла война, мы узнаем, если эти дни разделим на 365 и округлим до единиц.</w:t>
      </w:r>
    </w:p>
    <w:p w:rsidR="0094594A" w:rsidRPr="006448AC" w:rsidRDefault="0094594A" w:rsidP="0094594A">
      <w:pPr>
        <w:spacing w:line="360" w:lineRule="auto"/>
        <w:ind w:left="-851"/>
        <w:jc w:val="both"/>
      </w:pPr>
      <w:r w:rsidRPr="006448AC">
        <w:t>- Повторим правило округления.</w:t>
      </w:r>
    </w:p>
    <w:p w:rsidR="00CA4FFF" w:rsidRPr="006448AC" w:rsidRDefault="00CA4FFF" w:rsidP="00CA4FFF">
      <w:pPr>
        <w:ind w:left="-851"/>
      </w:pPr>
    </w:p>
    <w:p w:rsidR="00CA4FFF" w:rsidRPr="006448AC" w:rsidRDefault="00B63224" w:rsidP="00CA4FFF">
      <w:pPr>
        <w:ind w:left="-851"/>
      </w:pPr>
      <w:r w:rsidRPr="006448AC">
        <w:t>1418:365=3(</w:t>
      </w:r>
      <w:r w:rsidR="0094594A" w:rsidRPr="006448AC">
        <w:t xml:space="preserve">323 ост) </w:t>
      </w:r>
    </w:p>
    <w:p w:rsidR="00CA4FFF" w:rsidRPr="006448AC" w:rsidRDefault="00CA4FFF" w:rsidP="00CA4FFF">
      <w:pPr>
        <w:spacing w:line="360" w:lineRule="auto"/>
        <w:ind w:left="-851"/>
        <w:jc w:val="both"/>
      </w:pPr>
    </w:p>
    <w:p w:rsidR="00CA4FFF" w:rsidRPr="006448AC" w:rsidRDefault="0094594A" w:rsidP="00CA4FFF">
      <w:pPr>
        <w:spacing w:line="360" w:lineRule="auto"/>
        <w:ind w:left="-851"/>
        <w:jc w:val="both"/>
      </w:pPr>
      <w:r w:rsidRPr="006448AC">
        <w:t>Получили 3,9</w:t>
      </w:r>
      <w:r w:rsidR="00CA4FFF" w:rsidRPr="006448AC">
        <w:t xml:space="preserve">≈ </w:t>
      </w:r>
      <w:r w:rsidR="00CA4FFF" w:rsidRPr="006448AC">
        <w:rPr>
          <w:b/>
        </w:rPr>
        <w:t>4 года.</w:t>
      </w:r>
    </w:p>
    <w:p w:rsidR="00CA4FFF" w:rsidRPr="006448AC" w:rsidRDefault="00CA4FFF" w:rsidP="00592582">
      <w:pPr>
        <w:spacing w:line="360" w:lineRule="auto"/>
        <w:ind w:left="-851"/>
        <w:jc w:val="both"/>
      </w:pPr>
    </w:p>
    <w:p w:rsidR="004545C9" w:rsidRPr="006448AC" w:rsidRDefault="00CA4FFF" w:rsidP="00592582">
      <w:pPr>
        <w:ind w:left="-851"/>
      </w:pPr>
      <w:r w:rsidRPr="006448AC">
        <w:t>Задание №3</w:t>
      </w:r>
      <w:r w:rsidR="004545C9" w:rsidRPr="006448AC">
        <w:t>(фронтальная работа)</w:t>
      </w:r>
    </w:p>
    <w:p w:rsidR="004545C9" w:rsidRPr="006448AC" w:rsidRDefault="004545C9" w:rsidP="00392B61"/>
    <w:p w:rsidR="004545C9" w:rsidRPr="006448AC" w:rsidRDefault="004545C9" w:rsidP="00592582">
      <w:pPr>
        <w:ind w:left="-851"/>
      </w:pPr>
      <w:r w:rsidRPr="006448AC">
        <w:t>А сколько месяцев?</w:t>
      </w:r>
    </w:p>
    <w:p w:rsidR="00392B61" w:rsidRPr="006448AC" w:rsidRDefault="00392B61" w:rsidP="00592582">
      <w:pPr>
        <w:ind w:left="-851"/>
      </w:pPr>
    </w:p>
    <w:p w:rsidR="004545C9" w:rsidRPr="006448AC" w:rsidRDefault="004545C9" w:rsidP="00592582">
      <w:pPr>
        <w:ind w:left="-851"/>
      </w:pPr>
      <w:r w:rsidRPr="006448AC">
        <w:t xml:space="preserve"> 3∙ 12+11=36+11≈47 месяцев</w:t>
      </w:r>
    </w:p>
    <w:p w:rsidR="004545C9" w:rsidRPr="006448AC" w:rsidRDefault="004545C9" w:rsidP="00592582">
      <w:pPr>
        <w:spacing w:line="360" w:lineRule="auto"/>
        <w:ind w:left="-851"/>
        <w:jc w:val="both"/>
      </w:pPr>
    </w:p>
    <w:p w:rsidR="004545C9" w:rsidRPr="006448AC" w:rsidRDefault="004545C9" w:rsidP="00592582">
      <w:pPr>
        <w:ind w:left="-851"/>
      </w:pPr>
      <w:r w:rsidRPr="006448AC">
        <w:t>Вооруженные силы фашистской Германии перед нападением на Советский Союз насчитывали 8,5 млн</w:t>
      </w:r>
      <w:r w:rsidR="00B63224" w:rsidRPr="006448AC">
        <w:t>.</w:t>
      </w:r>
      <w:r w:rsidRPr="006448AC">
        <w:t xml:space="preserve"> человек.</w:t>
      </w:r>
    </w:p>
    <w:p w:rsidR="004545C9" w:rsidRPr="006448AC" w:rsidRDefault="004545C9" w:rsidP="00592582">
      <w:pPr>
        <w:ind w:left="-851"/>
      </w:pPr>
      <w:r w:rsidRPr="006448AC">
        <w:t>Германская армия в начале войны была объективно сильнее. Всего в восточной группировке войск фашистской Герман</w:t>
      </w:r>
      <w:proofErr w:type="gramStart"/>
      <w:r w:rsidRPr="006448AC">
        <w:t>ии и ее</w:t>
      </w:r>
      <w:proofErr w:type="gramEnd"/>
      <w:r w:rsidRPr="006448AC">
        <w:t xml:space="preserve"> союзников насчитывалось 5,5 млн. человек.</w:t>
      </w:r>
    </w:p>
    <w:p w:rsidR="004545C9" w:rsidRPr="006448AC" w:rsidRDefault="004545C9" w:rsidP="00592582">
      <w:pPr>
        <w:ind w:left="-851"/>
      </w:pPr>
      <w:r w:rsidRPr="006448AC">
        <w:t xml:space="preserve"> Против нас в 1941-1944 годах воевала целая коалиция, пославшая на Восточный фронт 200 тысяч итальянцев, 300 тысяч венгров, 500 тысяч румын, 150 тысяч финнов, 20 тысяч испанцев, 50 тысяч «добровольцев» из Франции-Бельгии-Голландии-Норвегии… </w:t>
      </w:r>
    </w:p>
    <w:p w:rsidR="00CA4FFF" w:rsidRPr="006448AC" w:rsidRDefault="004545C9" w:rsidP="00CA4FFF">
      <w:pPr>
        <w:spacing w:line="360" w:lineRule="auto"/>
        <w:ind w:left="-709"/>
        <w:jc w:val="both"/>
      </w:pPr>
      <w:r w:rsidRPr="006448AC">
        <w:t>Посчитайте, сколько  воевало в немецких войсках.</w:t>
      </w:r>
      <w:r w:rsidR="00CA4FFF" w:rsidRPr="006448AC">
        <w:t xml:space="preserve"> Ответ дайте в млн. </w:t>
      </w:r>
    </w:p>
    <w:p w:rsidR="004545C9" w:rsidRPr="006448AC" w:rsidRDefault="00CA4FFF" w:rsidP="006448AC">
      <w:pPr>
        <w:spacing w:line="360" w:lineRule="auto"/>
        <w:ind w:left="-709"/>
        <w:jc w:val="both"/>
      </w:pPr>
      <w:r w:rsidRPr="006448AC">
        <w:t>- Какие правила необходимо вспомнить? Правила умножения и деления на 1000; 1000000.</w:t>
      </w:r>
    </w:p>
    <w:p w:rsidR="00392B61" w:rsidRPr="006448AC" w:rsidRDefault="00392B61" w:rsidP="00592582">
      <w:pPr>
        <w:ind w:left="-851"/>
      </w:pPr>
    </w:p>
    <w:p w:rsidR="004545C9" w:rsidRPr="006448AC" w:rsidRDefault="004545C9" w:rsidP="00592582">
      <w:pPr>
        <w:ind w:left="-851"/>
      </w:pPr>
      <w:r w:rsidRPr="006448AC">
        <w:t>5,5млн.-</w:t>
      </w:r>
      <w:r w:rsidR="0094594A" w:rsidRPr="006448AC">
        <w:t xml:space="preserve"> (200+300+500+150+20+50)тыс.=428</w:t>
      </w:r>
      <w:r w:rsidRPr="006448AC">
        <w:t>0000=4,28млн.</w:t>
      </w:r>
    </w:p>
    <w:p w:rsidR="00392B61" w:rsidRPr="006448AC" w:rsidRDefault="00392B61" w:rsidP="00592582">
      <w:pPr>
        <w:spacing w:line="360" w:lineRule="auto"/>
        <w:ind w:left="-851"/>
        <w:jc w:val="both"/>
      </w:pPr>
    </w:p>
    <w:p w:rsidR="004545C9" w:rsidRPr="006448AC" w:rsidRDefault="00E6683E" w:rsidP="00592582">
      <w:pPr>
        <w:spacing w:line="360" w:lineRule="auto"/>
        <w:ind w:left="-851"/>
        <w:jc w:val="both"/>
      </w:pPr>
      <w:r w:rsidRPr="006448AC">
        <w:t>Повторить проценты.</w:t>
      </w:r>
    </w:p>
    <w:p w:rsidR="00E6683E" w:rsidRPr="006448AC" w:rsidRDefault="00B63224" w:rsidP="00592582">
      <w:pPr>
        <w:spacing w:line="360" w:lineRule="auto"/>
        <w:ind w:left="-851"/>
        <w:jc w:val="both"/>
      </w:pPr>
      <w:r w:rsidRPr="006448AC">
        <w:t>Посчитайте на</w:t>
      </w:r>
      <w:r w:rsidR="00E6683E" w:rsidRPr="006448AC">
        <w:t>сколько тыс. человек сократилось население нашего края за годы ВОВ. Каков</w:t>
      </w:r>
      <w:r w:rsidR="006448AC" w:rsidRPr="006448AC">
        <w:t xml:space="preserve">  процент</w:t>
      </w:r>
      <w:r w:rsidR="00E6683E" w:rsidRPr="006448AC">
        <w:t xml:space="preserve"> </w:t>
      </w:r>
      <w:r w:rsidR="00392B61" w:rsidRPr="006448AC">
        <w:t xml:space="preserve">людских потерь </w:t>
      </w:r>
      <w:r w:rsidR="00E6683E" w:rsidRPr="006448AC">
        <w:t xml:space="preserve"> нашего края?</w:t>
      </w:r>
      <w:r w:rsidR="00CA4FFF" w:rsidRPr="006448AC">
        <w:t xml:space="preserve">  (Слайд №3)</w:t>
      </w:r>
    </w:p>
    <w:p w:rsidR="00592582" w:rsidRPr="006448AC" w:rsidRDefault="00592582" w:rsidP="006448AC">
      <w:pPr>
        <w:spacing w:line="360" w:lineRule="auto"/>
        <w:jc w:val="both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3"/>
        <w:gridCol w:w="2340"/>
        <w:gridCol w:w="1680"/>
        <w:gridCol w:w="1732"/>
        <w:gridCol w:w="1155"/>
      </w:tblGrid>
      <w:tr w:rsidR="004545C9" w:rsidRPr="006448AC" w:rsidTr="00392B61">
        <w:tc>
          <w:tcPr>
            <w:tcW w:w="3583" w:type="dxa"/>
            <w:vMerge w:val="restart"/>
          </w:tcPr>
          <w:p w:rsidR="004545C9" w:rsidRPr="006448AC" w:rsidRDefault="004545C9" w:rsidP="0049074E">
            <w:r w:rsidRPr="006448AC">
              <w:t xml:space="preserve">Наименование краев, областей, </w:t>
            </w:r>
          </w:p>
          <w:p w:rsidR="004545C9" w:rsidRPr="006448AC" w:rsidRDefault="004545C9" w:rsidP="0049074E">
            <w:r w:rsidRPr="006448AC">
              <w:t xml:space="preserve"> автономных республик</w:t>
            </w:r>
          </w:p>
        </w:tc>
        <w:tc>
          <w:tcPr>
            <w:tcW w:w="4020" w:type="dxa"/>
            <w:gridSpan w:val="2"/>
          </w:tcPr>
          <w:p w:rsidR="004545C9" w:rsidRPr="006448AC" w:rsidRDefault="004545C9" w:rsidP="0049074E">
            <w:r w:rsidRPr="006448AC">
              <w:t>Численность населения (тыс. чел.)</w:t>
            </w:r>
          </w:p>
        </w:tc>
        <w:tc>
          <w:tcPr>
            <w:tcW w:w="2887" w:type="dxa"/>
            <w:gridSpan w:val="2"/>
          </w:tcPr>
          <w:p w:rsidR="004545C9" w:rsidRPr="006448AC" w:rsidRDefault="004545C9" w:rsidP="0049074E">
            <w:r w:rsidRPr="006448AC">
              <w:t>Сокращение населения, на тыс. чел</w:t>
            </w:r>
          </w:p>
        </w:tc>
      </w:tr>
      <w:tr w:rsidR="004545C9" w:rsidRPr="006448AC" w:rsidTr="00392B61">
        <w:tc>
          <w:tcPr>
            <w:tcW w:w="3583" w:type="dxa"/>
            <w:vMerge/>
          </w:tcPr>
          <w:p w:rsidR="004545C9" w:rsidRPr="006448AC" w:rsidRDefault="004545C9" w:rsidP="0049074E"/>
        </w:tc>
        <w:tc>
          <w:tcPr>
            <w:tcW w:w="2340" w:type="dxa"/>
          </w:tcPr>
          <w:p w:rsidR="004545C9" w:rsidRPr="006448AC" w:rsidRDefault="004545C9" w:rsidP="0049074E">
            <w:r w:rsidRPr="006448AC">
              <w:t xml:space="preserve">До оккупации по переписи </w:t>
            </w:r>
          </w:p>
          <w:p w:rsidR="004545C9" w:rsidRPr="006448AC" w:rsidRDefault="004545C9" w:rsidP="0049074E">
            <w:r w:rsidRPr="006448AC">
              <w:t xml:space="preserve"> 1939 г.</w:t>
            </w:r>
          </w:p>
        </w:tc>
        <w:tc>
          <w:tcPr>
            <w:tcW w:w="1680" w:type="dxa"/>
          </w:tcPr>
          <w:p w:rsidR="004545C9" w:rsidRPr="006448AC" w:rsidRDefault="004545C9" w:rsidP="0049074E">
            <w:r w:rsidRPr="006448AC">
              <w:t xml:space="preserve">После освобождения </w:t>
            </w:r>
          </w:p>
        </w:tc>
        <w:tc>
          <w:tcPr>
            <w:tcW w:w="1732" w:type="dxa"/>
          </w:tcPr>
          <w:p w:rsidR="004545C9" w:rsidRPr="006448AC" w:rsidRDefault="004545C9" w:rsidP="0049074E">
            <w:r w:rsidRPr="006448AC">
              <w:t>Количество</w:t>
            </w:r>
          </w:p>
        </w:tc>
        <w:tc>
          <w:tcPr>
            <w:tcW w:w="1155" w:type="dxa"/>
          </w:tcPr>
          <w:p w:rsidR="004545C9" w:rsidRPr="006448AC" w:rsidRDefault="004545C9" w:rsidP="0049074E">
            <w:r w:rsidRPr="006448AC">
              <w:t>%</w:t>
            </w:r>
          </w:p>
        </w:tc>
      </w:tr>
      <w:tr w:rsidR="004545C9" w:rsidRPr="006448AC" w:rsidTr="00392B61">
        <w:tc>
          <w:tcPr>
            <w:tcW w:w="3583" w:type="dxa"/>
          </w:tcPr>
          <w:p w:rsidR="004545C9" w:rsidRPr="006448AC" w:rsidRDefault="004545C9" w:rsidP="0049074E">
            <w:r w:rsidRPr="006448AC">
              <w:t>Краснодарский край</w:t>
            </w:r>
          </w:p>
        </w:tc>
        <w:tc>
          <w:tcPr>
            <w:tcW w:w="2340" w:type="dxa"/>
          </w:tcPr>
          <w:p w:rsidR="004545C9" w:rsidRPr="006448AC" w:rsidRDefault="004545C9" w:rsidP="0049074E">
            <w:r w:rsidRPr="006448AC">
              <w:t>2694,1</w:t>
            </w:r>
            <w:r w:rsidRPr="006448AC">
              <w:tab/>
            </w:r>
          </w:p>
          <w:p w:rsidR="004545C9" w:rsidRPr="006448AC" w:rsidRDefault="004545C9" w:rsidP="0049074E"/>
        </w:tc>
        <w:tc>
          <w:tcPr>
            <w:tcW w:w="1680" w:type="dxa"/>
          </w:tcPr>
          <w:p w:rsidR="004545C9" w:rsidRPr="006448AC" w:rsidRDefault="004545C9" w:rsidP="0049074E">
            <w:r w:rsidRPr="006448AC">
              <w:t>2203,4</w:t>
            </w:r>
            <w:r w:rsidRPr="006448AC">
              <w:tab/>
            </w:r>
          </w:p>
          <w:p w:rsidR="004545C9" w:rsidRPr="006448AC" w:rsidRDefault="004545C9" w:rsidP="0049074E"/>
        </w:tc>
        <w:tc>
          <w:tcPr>
            <w:tcW w:w="1732" w:type="dxa"/>
          </w:tcPr>
          <w:p w:rsidR="004545C9" w:rsidRPr="006448AC" w:rsidRDefault="004545C9" w:rsidP="0049074E">
            <w:r w:rsidRPr="006448AC">
              <w:t>490,7</w:t>
            </w:r>
            <w:r w:rsidRPr="006448AC">
              <w:tab/>
            </w:r>
          </w:p>
          <w:p w:rsidR="004545C9" w:rsidRPr="006448AC" w:rsidRDefault="004545C9" w:rsidP="0049074E"/>
        </w:tc>
        <w:tc>
          <w:tcPr>
            <w:tcW w:w="1155" w:type="dxa"/>
          </w:tcPr>
          <w:p w:rsidR="004545C9" w:rsidRPr="006448AC" w:rsidRDefault="004545C9" w:rsidP="0049074E">
            <w:r w:rsidRPr="006448AC">
              <w:t>18,0</w:t>
            </w:r>
          </w:p>
        </w:tc>
      </w:tr>
    </w:tbl>
    <w:p w:rsidR="00E94EB8" w:rsidRPr="006448AC" w:rsidRDefault="00E94EB8" w:rsidP="004545C9">
      <w:pPr>
        <w:spacing w:line="360" w:lineRule="auto"/>
        <w:jc w:val="both"/>
      </w:pPr>
    </w:p>
    <w:p w:rsidR="004545C9" w:rsidRPr="006448AC" w:rsidRDefault="004545C9" w:rsidP="004545C9">
      <w:pPr>
        <w:spacing w:line="360" w:lineRule="auto"/>
        <w:jc w:val="both"/>
        <w:rPr>
          <w:b/>
        </w:rPr>
      </w:pPr>
      <w:r w:rsidRPr="006448AC">
        <w:rPr>
          <w:b/>
        </w:rPr>
        <w:t>ІІІ</w:t>
      </w:r>
      <w:r w:rsidR="00AE182B" w:rsidRPr="006448AC">
        <w:rPr>
          <w:b/>
        </w:rPr>
        <w:t xml:space="preserve"> Самостоятельное выполнение учащимися заданий под контролем учителя.</w:t>
      </w:r>
    </w:p>
    <w:p w:rsidR="008B1175" w:rsidRPr="006448AC" w:rsidRDefault="008B1175" w:rsidP="00A13976">
      <w:pPr>
        <w:pStyle w:val="a4"/>
        <w:numPr>
          <w:ilvl w:val="0"/>
          <w:numId w:val="2"/>
        </w:numPr>
        <w:ind w:left="-851"/>
      </w:pPr>
      <w:r w:rsidRPr="006448AC">
        <w:t>Людские потери СССР - 6,8 млн</w:t>
      </w:r>
      <w:r w:rsidR="006448AC" w:rsidRPr="006448AC">
        <w:t>.</w:t>
      </w:r>
      <w:r w:rsidRPr="006448AC">
        <w:t xml:space="preserve"> военнослужащих убитыми, 4,4 млн</w:t>
      </w:r>
      <w:r w:rsidR="006448AC" w:rsidRPr="006448AC">
        <w:t>.</w:t>
      </w:r>
      <w:r w:rsidRPr="006448AC">
        <w:t xml:space="preserve"> попавшими в плен и пропавшими без вести. Общие демографические потери (включающие погибшее мирное население) - 26,6 млн</w:t>
      </w:r>
      <w:r w:rsidR="006448AC" w:rsidRPr="006448AC">
        <w:t>.</w:t>
      </w:r>
      <w:r w:rsidRPr="006448AC">
        <w:t xml:space="preserve"> человек. </w:t>
      </w:r>
    </w:p>
    <w:p w:rsidR="008B1175" w:rsidRPr="006448AC" w:rsidRDefault="008B1175" w:rsidP="00160A61">
      <w:pPr>
        <w:ind w:left="-993"/>
      </w:pPr>
    </w:p>
    <w:p w:rsidR="00160A61" w:rsidRPr="006448AC" w:rsidRDefault="008B1175" w:rsidP="00160A61">
      <w:pPr>
        <w:pStyle w:val="a4"/>
        <w:numPr>
          <w:ilvl w:val="0"/>
          <w:numId w:val="2"/>
        </w:numPr>
        <w:ind w:left="-993"/>
      </w:pPr>
      <w:r w:rsidRPr="006448AC">
        <w:t>Людские потери Германии - 4,046 млн</w:t>
      </w:r>
      <w:r w:rsidR="006448AC" w:rsidRPr="006448AC">
        <w:t>.</w:t>
      </w:r>
      <w:r w:rsidRPr="006448AC">
        <w:t xml:space="preserve"> военнослужащих погибшими, умершими от ран, пропавшими без вести (включая 442,1 тыс. погибших в плену), еще почти 3 миллиона вернулись из плена после войны.</w:t>
      </w:r>
    </w:p>
    <w:p w:rsidR="00160A61" w:rsidRPr="006448AC" w:rsidRDefault="00160A61" w:rsidP="00160A61">
      <w:pPr>
        <w:pStyle w:val="a4"/>
        <w:ind w:left="-993"/>
      </w:pPr>
    </w:p>
    <w:p w:rsidR="008B1175" w:rsidRPr="006448AC" w:rsidRDefault="008B1175" w:rsidP="00A13976">
      <w:pPr>
        <w:pStyle w:val="a4"/>
        <w:ind w:left="-993"/>
      </w:pPr>
      <w:r w:rsidRPr="006448AC">
        <w:t xml:space="preserve"> Общие демографические потери Герман</w:t>
      </w:r>
      <w:proofErr w:type="gramStart"/>
      <w:r w:rsidRPr="006448AC">
        <w:t>ии и ее</w:t>
      </w:r>
      <w:proofErr w:type="gramEnd"/>
      <w:r w:rsidRPr="006448AC">
        <w:t xml:space="preserve"> сателлитов (включающие погибшее мирное население) - 11,8 млн</w:t>
      </w:r>
      <w:r w:rsidR="006448AC" w:rsidRPr="006448AC">
        <w:t>.</w:t>
      </w:r>
      <w:r w:rsidRPr="006448AC">
        <w:t xml:space="preserve"> человек. </w:t>
      </w:r>
    </w:p>
    <w:p w:rsidR="00A906B0" w:rsidRPr="006448AC" w:rsidRDefault="00CA4FFF" w:rsidP="008B1175">
      <w:r w:rsidRPr="006448AC">
        <w:t>Сравните в процентном отношении потери</w:t>
      </w:r>
      <w:r w:rsidR="00A906B0" w:rsidRPr="006448AC">
        <w:t xml:space="preserve"> населения СССР, Герман</w:t>
      </w:r>
      <w:proofErr w:type="gramStart"/>
      <w:r w:rsidR="00A906B0" w:rsidRPr="006448AC">
        <w:t>ии</w:t>
      </w:r>
      <w:r w:rsidR="00A13976" w:rsidRPr="006448AC">
        <w:t xml:space="preserve"> </w:t>
      </w:r>
      <w:r w:rsidR="00A906B0" w:rsidRPr="006448AC">
        <w:t>и её</w:t>
      </w:r>
      <w:proofErr w:type="gramEnd"/>
      <w:r w:rsidR="00A906B0" w:rsidRPr="006448AC">
        <w:t xml:space="preserve"> сателлитов</w:t>
      </w:r>
      <w:r w:rsidR="00B63224" w:rsidRPr="006448AC">
        <w:t xml:space="preserve"> от всех погибших на войне.</w:t>
      </w:r>
    </w:p>
    <w:p w:rsidR="00592582" w:rsidRPr="006448AC" w:rsidRDefault="00A906B0" w:rsidP="006448AC">
      <w:r w:rsidRPr="006448AC">
        <w:t>(слайд №4).</w:t>
      </w:r>
    </w:p>
    <w:p w:rsidR="00592582" w:rsidRPr="006448AC" w:rsidRDefault="00E94EB8" w:rsidP="00B63224">
      <w:pPr>
        <w:spacing w:line="360" w:lineRule="auto"/>
        <w:ind w:left="-993" w:firstLine="180"/>
        <w:jc w:val="both"/>
        <w:rPr>
          <w:b/>
        </w:rPr>
      </w:pPr>
      <w:r w:rsidRPr="006448AC">
        <w:rPr>
          <w:b/>
        </w:rPr>
        <w:t xml:space="preserve">ІV </w:t>
      </w:r>
      <w:r w:rsidR="00A13976" w:rsidRPr="006448AC">
        <w:rPr>
          <w:b/>
        </w:rPr>
        <w:t>Обобщение</w:t>
      </w:r>
      <w:r w:rsidR="00592582" w:rsidRPr="006448AC">
        <w:rPr>
          <w:b/>
        </w:rPr>
        <w:t xml:space="preserve"> результатов выполненных заданий.</w:t>
      </w:r>
    </w:p>
    <w:p w:rsidR="00AE182B" w:rsidRPr="006448AC" w:rsidRDefault="00AE182B" w:rsidP="00B63224">
      <w:pPr>
        <w:spacing w:line="360" w:lineRule="auto"/>
        <w:ind w:left="-993"/>
        <w:jc w:val="both"/>
      </w:pPr>
      <w:r w:rsidRPr="006448AC">
        <w:t>Как видим, число потерь огромно. Тысячи граждан нашей страны ежедневно гибли в боях на фронте, погибали от бомб и снарядов в городах и населенных пунктах прифронтовой полосы. Гитлеровские палачи безжалостно уничтожали наших людей как представителей "низшей расы" в газовых камерах лагерей смерти, не щадя ни стариков, ни женщин, ни детей.</w:t>
      </w:r>
    </w:p>
    <w:p w:rsidR="00E94EB8" w:rsidRPr="006448AC" w:rsidRDefault="00AE182B" w:rsidP="00592582">
      <w:pPr>
        <w:spacing w:line="360" w:lineRule="auto"/>
        <w:ind w:left="-993"/>
        <w:jc w:val="both"/>
      </w:pPr>
      <w:r w:rsidRPr="006448AC">
        <w:t xml:space="preserve">Война, развязанная гитлеровцами против СССР, была войной на истребление целых народов, в первую очередь славянского, русского населения. "Для нас, немцев, важно ослабить русский народ в такой степени, чтобы он не был в состоянии </w:t>
      </w:r>
      <w:proofErr w:type="gramStart"/>
      <w:r w:rsidRPr="006448AC">
        <w:t>помешать нам установить</w:t>
      </w:r>
      <w:proofErr w:type="gramEnd"/>
      <w:r w:rsidRPr="006448AC">
        <w:t xml:space="preserve"> н</w:t>
      </w:r>
      <w:r w:rsidR="006448AC" w:rsidRPr="006448AC">
        <w:t xml:space="preserve">емецкое господство в Европе", </w:t>
      </w:r>
      <w:r w:rsidRPr="006448AC">
        <w:t xml:space="preserve"> говорилось в одном из толкований так называемого генерального плана "Ост", чудовищного программного документа гитлеровского геноцида на оккупированной территории СССР.</w:t>
      </w:r>
      <w:r w:rsidR="00E94EB8" w:rsidRPr="006448AC">
        <w:t xml:space="preserve"> Каждая нация понесла большие невосполнимые утраты, при этом 2/3 среди </w:t>
      </w:r>
      <w:proofErr w:type="gramStart"/>
      <w:r w:rsidR="00E94EB8" w:rsidRPr="006448AC">
        <w:t>павших</w:t>
      </w:r>
      <w:proofErr w:type="gramEnd"/>
      <w:r w:rsidR="00E94EB8" w:rsidRPr="006448AC">
        <w:t xml:space="preserve"> были русские.</w:t>
      </w:r>
    </w:p>
    <w:p w:rsidR="00E94EB8" w:rsidRPr="006448AC" w:rsidRDefault="00A13976" w:rsidP="00592582">
      <w:pPr>
        <w:spacing w:line="360" w:lineRule="auto"/>
        <w:ind w:left="-993" w:firstLine="180"/>
        <w:jc w:val="both"/>
      </w:pPr>
      <w:r w:rsidRPr="006448AC">
        <w:rPr>
          <w:b/>
        </w:rPr>
        <w:t>V  Музыкальная страничка</w:t>
      </w:r>
      <w:r w:rsidR="00E94EB8" w:rsidRPr="006448AC">
        <w:rPr>
          <w:b/>
        </w:rPr>
        <w:t>.</w:t>
      </w:r>
      <w:r w:rsidR="008B1175" w:rsidRPr="006448AC">
        <w:rPr>
          <w:b/>
        </w:rPr>
        <w:t xml:space="preserve"> </w:t>
      </w:r>
      <w:r w:rsidR="00CA4FFF" w:rsidRPr="006448AC">
        <w:t>(</w:t>
      </w:r>
      <w:r w:rsidR="006448AC" w:rsidRPr="006448AC">
        <w:t>П</w:t>
      </w:r>
      <w:r w:rsidR="00CA4FFF" w:rsidRPr="006448AC">
        <w:t>есня «Алёша»</w:t>
      </w:r>
      <w:r w:rsidR="00B63224" w:rsidRPr="006448AC">
        <w:t xml:space="preserve"> Слайд№5</w:t>
      </w:r>
      <w:r w:rsidR="008B1175" w:rsidRPr="006448AC">
        <w:t>)</w:t>
      </w:r>
    </w:p>
    <w:p w:rsidR="00E94EB8" w:rsidRPr="006448AC" w:rsidRDefault="00E94EB8" w:rsidP="00592582">
      <w:pPr>
        <w:spacing w:line="360" w:lineRule="auto"/>
        <w:ind w:left="-993"/>
        <w:jc w:val="both"/>
      </w:pPr>
      <w:r w:rsidRPr="006448AC">
        <w:rPr>
          <w:b/>
        </w:rPr>
        <w:t>VІ Домашнее задание.</w:t>
      </w:r>
      <w:r w:rsidRPr="006448AC">
        <w:t xml:space="preserve"> </w:t>
      </w:r>
      <w:r w:rsidR="00E32B80">
        <w:t>Рассказать близким о том, что вы узнали на уроке. Подготовить рассказы  о родных, участниках</w:t>
      </w:r>
      <w:r w:rsidRPr="006448AC">
        <w:t xml:space="preserve"> Великой Отечественной Войны.</w:t>
      </w:r>
    </w:p>
    <w:p w:rsidR="00E94EB8" w:rsidRPr="006448AC" w:rsidRDefault="00E94EB8" w:rsidP="00E94EB8">
      <w:pPr>
        <w:spacing w:line="360" w:lineRule="auto"/>
        <w:jc w:val="both"/>
      </w:pPr>
    </w:p>
    <w:p w:rsidR="00E94EB8" w:rsidRPr="006448AC" w:rsidRDefault="00E94EB8" w:rsidP="00E94EB8">
      <w:pPr>
        <w:spacing w:line="360" w:lineRule="auto"/>
        <w:jc w:val="both"/>
      </w:pPr>
    </w:p>
    <w:p w:rsidR="00AE182B" w:rsidRPr="006448AC" w:rsidRDefault="00AE182B" w:rsidP="00AE182B">
      <w:pPr>
        <w:spacing w:line="360" w:lineRule="auto"/>
        <w:jc w:val="both"/>
      </w:pPr>
    </w:p>
    <w:p w:rsidR="00E94EB8" w:rsidRPr="006448AC" w:rsidRDefault="00E94EB8" w:rsidP="00AE182B">
      <w:pPr>
        <w:spacing w:line="360" w:lineRule="auto"/>
        <w:jc w:val="both"/>
      </w:pPr>
    </w:p>
    <w:p w:rsidR="00AE182B" w:rsidRPr="006448AC" w:rsidRDefault="00AE182B" w:rsidP="004545C9">
      <w:pPr>
        <w:spacing w:line="360" w:lineRule="auto"/>
        <w:jc w:val="both"/>
      </w:pPr>
    </w:p>
    <w:p w:rsidR="004E7194" w:rsidRPr="006448AC" w:rsidRDefault="004E7194"/>
    <w:sectPr w:rsidR="004E7194" w:rsidRPr="006448AC" w:rsidSect="0064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323DB"/>
    <w:multiLevelType w:val="hybridMultilevel"/>
    <w:tmpl w:val="88AA4778"/>
    <w:lvl w:ilvl="0" w:tplc="474EF2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644B5"/>
    <w:multiLevelType w:val="hybridMultilevel"/>
    <w:tmpl w:val="655850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45C9"/>
    <w:rsid w:val="00160A61"/>
    <w:rsid w:val="00392B61"/>
    <w:rsid w:val="004545C9"/>
    <w:rsid w:val="004C6EF1"/>
    <w:rsid w:val="004E7194"/>
    <w:rsid w:val="00592582"/>
    <w:rsid w:val="005A6E13"/>
    <w:rsid w:val="006448AC"/>
    <w:rsid w:val="007623BC"/>
    <w:rsid w:val="008258A5"/>
    <w:rsid w:val="008B1175"/>
    <w:rsid w:val="0094594A"/>
    <w:rsid w:val="00A13976"/>
    <w:rsid w:val="00A906B0"/>
    <w:rsid w:val="00AE182B"/>
    <w:rsid w:val="00B63224"/>
    <w:rsid w:val="00B96C71"/>
    <w:rsid w:val="00BF5062"/>
    <w:rsid w:val="00CA4FFF"/>
    <w:rsid w:val="00D81703"/>
    <w:rsid w:val="00E32B80"/>
    <w:rsid w:val="00E6683E"/>
    <w:rsid w:val="00E9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A61"/>
    <w:pPr>
      <w:ind w:left="720"/>
      <w:contextualSpacing/>
    </w:pPr>
  </w:style>
  <w:style w:type="paragraph" w:styleId="a5">
    <w:name w:val="No Spacing"/>
    <w:uiPriority w:val="1"/>
    <w:qFormat/>
    <w:rsid w:val="00B6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11</cp:revision>
  <dcterms:created xsi:type="dcterms:W3CDTF">2015-05-04T15:58:00Z</dcterms:created>
  <dcterms:modified xsi:type="dcterms:W3CDTF">2017-02-15T17:12:00Z</dcterms:modified>
</cp:coreProperties>
</file>